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9BFF" w14:textId="1D550DE0" w:rsidR="00470B45" w:rsidRPr="005D3BE2" w:rsidRDefault="00470B45" w:rsidP="00470B45">
      <w:pPr>
        <w:pStyle w:val="1"/>
        <w:spacing w:before="87" w:line="319" w:lineRule="exact"/>
        <w:ind w:left="2188" w:right="2092"/>
        <w:jc w:val="center"/>
        <w:rPr>
          <w:sz w:val="22"/>
          <w:szCs w:val="22"/>
        </w:rPr>
      </w:pPr>
      <w:r w:rsidRPr="005D3BE2">
        <w:rPr>
          <w:sz w:val="22"/>
          <w:szCs w:val="22"/>
        </w:rPr>
        <w:t>Портфолио наставника</w:t>
      </w:r>
      <w:r w:rsidRPr="005D3BE2">
        <w:rPr>
          <w:spacing w:val="-4"/>
          <w:sz w:val="22"/>
          <w:szCs w:val="22"/>
        </w:rPr>
        <w:t xml:space="preserve"> </w:t>
      </w:r>
      <w:r w:rsidRPr="005D3BE2">
        <w:rPr>
          <w:sz w:val="22"/>
          <w:szCs w:val="22"/>
        </w:rPr>
        <w:t>и</w:t>
      </w:r>
      <w:r w:rsidRPr="005D3BE2">
        <w:rPr>
          <w:spacing w:val="-1"/>
          <w:sz w:val="22"/>
          <w:szCs w:val="22"/>
        </w:rPr>
        <w:t xml:space="preserve"> </w:t>
      </w:r>
      <w:r w:rsidRPr="005D3BE2">
        <w:rPr>
          <w:sz w:val="22"/>
          <w:szCs w:val="22"/>
        </w:rPr>
        <w:t>куратора</w:t>
      </w:r>
    </w:p>
    <w:p w14:paraId="17E36B51" w14:textId="77777777" w:rsidR="00470B45" w:rsidRPr="00166A03" w:rsidRDefault="00470B45" w:rsidP="00470B45">
      <w:pPr>
        <w:pStyle w:val="a3"/>
        <w:spacing w:line="319" w:lineRule="exact"/>
        <w:ind w:left="2191" w:right="2092"/>
        <w:jc w:val="center"/>
        <w:rPr>
          <w:sz w:val="18"/>
          <w:szCs w:val="18"/>
        </w:rPr>
      </w:pPr>
      <w:r w:rsidRPr="00166A03">
        <w:rPr>
          <w:sz w:val="18"/>
          <w:szCs w:val="18"/>
        </w:rPr>
        <w:t>(для</w:t>
      </w:r>
      <w:r w:rsidRPr="00166A03">
        <w:rPr>
          <w:spacing w:val="-7"/>
          <w:sz w:val="18"/>
          <w:szCs w:val="18"/>
        </w:rPr>
        <w:t xml:space="preserve"> </w:t>
      </w:r>
      <w:r w:rsidRPr="00166A03">
        <w:rPr>
          <w:sz w:val="18"/>
          <w:szCs w:val="18"/>
        </w:rPr>
        <w:t>педагогов,</w:t>
      </w:r>
      <w:r w:rsidRPr="00166A03">
        <w:rPr>
          <w:spacing w:val="-5"/>
          <w:sz w:val="18"/>
          <w:szCs w:val="18"/>
        </w:rPr>
        <w:t xml:space="preserve"> </w:t>
      </w:r>
      <w:r w:rsidRPr="00166A03">
        <w:rPr>
          <w:sz w:val="18"/>
          <w:szCs w:val="18"/>
        </w:rPr>
        <w:t>представителей</w:t>
      </w:r>
      <w:r w:rsidRPr="00166A03">
        <w:rPr>
          <w:spacing w:val="-9"/>
          <w:sz w:val="18"/>
          <w:szCs w:val="18"/>
        </w:rPr>
        <w:t xml:space="preserve"> </w:t>
      </w:r>
      <w:r w:rsidRPr="00166A03">
        <w:rPr>
          <w:sz w:val="18"/>
          <w:szCs w:val="18"/>
        </w:rPr>
        <w:t>работодателей)</w:t>
      </w:r>
    </w:p>
    <w:tbl>
      <w:tblPr>
        <w:tblStyle w:val="TableNormal"/>
        <w:tblW w:w="10490" w:type="dxa"/>
        <w:tblInd w:w="-1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80"/>
        <w:gridCol w:w="6510"/>
      </w:tblGrid>
      <w:tr w:rsidR="00BA15BC" w:rsidRPr="005D3BE2" w14:paraId="512352E9" w14:textId="77777777" w:rsidTr="0055469D">
        <w:trPr>
          <w:trHeight w:val="849"/>
        </w:trPr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793C" w14:textId="4CEE57BA" w:rsidR="00470B45" w:rsidRDefault="004F7E82" w:rsidP="0055469D">
            <w:pPr>
              <w:pStyle w:val="TableParagraph"/>
              <w:spacing w:line="268" w:lineRule="exact"/>
              <w:ind w:left="1006" w:right="1001"/>
              <w:jc w:val="center"/>
            </w:pPr>
            <w:proofErr w:type="spellStart"/>
            <w:r w:rsidRPr="005D3BE2">
              <w:t>Ф</w:t>
            </w:r>
            <w:r w:rsidR="00470B45" w:rsidRPr="005D3BE2">
              <w:t>ото</w:t>
            </w:r>
            <w:proofErr w:type="spellEnd"/>
          </w:p>
          <w:p w14:paraId="18EA3C1B" w14:textId="77777777" w:rsidR="00BA15BC" w:rsidRDefault="00BA15BC" w:rsidP="0055469D">
            <w:pPr>
              <w:pStyle w:val="TableParagraph"/>
              <w:spacing w:line="268" w:lineRule="exact"/>
              <w:ind w:left="1006" w:right="1001"/>
              <w:jc w:val="center"/>
              <w:rPr>
                <w:noProof/>
              </w:rPr>
            </w:pPr>
          </w:p>
          <w:p w14:paraId="2ED62007" w14:textId="77777777" w:rsidR="00BA15BC" w:rsidRDefault="00BA15BC" w:rsidP="0055469D">
            <w:pPr>
              <w:pStyle w:val="TableParagraph"/>
              <w:spacing w:line="268" w:lineRule="exact"/>
              <w:ind w:left="1006" w:right="1001"/>
              <w:jc w:val="center"/>
              <w:rPr>
                <w:noProof/>
              </w:rPr>
            </w:pPr>
          </w:p>
          <w:p w14:paraId="3B2DADB9" w14:textId="77777777" w:rsidR="00BA15BC" w:rsidRDefault="00BA15BC" w:rsidP="0055469D">
            <w:pPr>
              <w:pStyle w:val="TableParagraph"/>
              <w:spacing w:line="268" w:lineRule="exact"/>
              <w:ind w:left="1006" w:right="1001"/>
              <w:jc w:val="center"/>
              <w:rPr>
                <w:noProof/>
              </w:rPr>
            </w:pPr>
          </w:p>
          <w:p w14:paraId="3F792DF3" w14:textId="77777777" w:rsidR="00BA15BC" w:rsidRDefault="00BA15BC" w:rsidP="0055469D">
            <w:pPr>
              <w:pStyle w:val="TableParagraph"/>
              <w:spacing w:line="268" w:lineRule="exact"/>
              <w:ind w:left="1006" w:right="1001"/>
              <w:jc w:val="center"/>
              <w:rPr>
                <w:noProof/>
              </w:rPr>
            </w:pPr>
          </w:p>
          <w:p w14:paraId="28BA789C" w14:textId="77777777" w:rsidR="00BA15BC" w:rsidRDefault="00BA15BC" w:rsidP="0055469D">
            <w:pPr>
              <w:pStyle w:val="TableParagraph"/>
              <w:spacing w:line="268" w:lineRule="exact"/>
              <w:ind w:left="1006" w:right="1001"/>
              <w:jc w:val="center"/>
              <w:rPr>
                <w:noProof/>
              </w:rPr>
            </w:pPr>
          </w:p>
          <w:p w14:paraId="03928C87" w14:textId="77777777" w:rsidR="00BA15BC" w:rsidRDefault="00BA15BC" w:rsidP="0055469D">
            <w:pPr>
              <w:pStyle w:val="TableParagraph"/>
              <w:spacing w:line="268" w:lineRule="exact"/>
              <w:ind w:left="1006" w:right="1001"/>
              <w:jc w:val="center"/>
              <w:rPr>
                <w:noProof/>
              </w:rPr>
            </w:pPr>
          </w:p>
          <w:p w14:paraId="4AE8B83B" w14:textId="77777777" w:rsidR="00BA15BC" w:rsidRDefault="00BA15BC" w:rsidP="0055469D">
            <w:pPr>
              <w:pStyle w:val="TableParagraph"/>
              <w:spacing w:line="268" w:lineRule="exact"/>
              <w:ind w:left="1006" w:right="1001"/>
              <w:jc w:val="center"/>
              <w:rPr>
                <w:noProof/>
              </w:rPr>
            </w:pPr>
          </w:p>
          <w:p w14:paraId="157B3553" w14:textId="77777777" w:rsidR="00BA15BC" w:rsidRDefault="00BA15BC" w:rsidP="0055469D">
            <w:pPr>
              <w:pStyle w:val="TableParagraph"/>
              <w:spacing w:line="268" w:lineRule="exact"/>
              <w:ind w:left="1006" w:right="1001"/>
              <w:jc w:val="center"/>
              <w:rPr>
                <w:noProof/>
              </w:rPr>
            </w:pPr>
          </w:p>
          <w:p w14:paraId="0FC32A3B" w14:textId="77777777" w:rsidR="00BA15BC" w:rsidRDefault="00BA15BC" w:rsidP="0055469D">
            <w:pPr>
              <w:pStyle w:val="TableParagraph"/>
              <w:spacing w:line="268" w:lineRule="exact"/>
              <w:ind w:left="1006" w:right="1001"/>
              <w:jc w:val="center"/>
              <w:rPr>
                <w:noProof/>
              </w:rPr>
            </w:pPr>
          </w:p>
          <w:p w14:paraId="6F80A68A" w14:textId="77777777" w:rsidR="00BA15BC" w:rsidRDefault="00BA15BC" w:rsidP="0055469D">
            <w:pPr>
              <w:pStyle w:val="TableParagraph"/>
              <w:spacing w:line="268" w:lineRule="exact"/>
              <w:ind w:left="1006" w:right="1001"/>
              <w:jc w:val="center"/>
              <w:rPr>
                <w:noProof/>
              </w:rPr>
            </w:pPr>
          </w:p>
          <w:p w14:paraId="559ACDEC" w14:textId="77777777" w:rsidR="00BA15BC" w:rsidRDefault="00BA15BC" w:rsidP="0055469D">
            <w:pPr>
              <w:pStyle w:val="TableParagraph"/>
              <w:spacing w:line="268" w:lineRule="exact"/>
              <w:ind w:left="1006" w:right="1001"/>
              <w:jc w:val="center"/>
              <w:rPr>
                <w:noProof/>
              </w:rPr>
            </w:pPr>
          </w:p>
          <w:p w14:paraId="0A98C8A3" w14:textId="3581F4D8" w:rsidR="004F7E82" w:rsidRPr="005D3BE2" w:rsidRDefault="00BA15BC" w:rsidP="0055469D">
            <w:pPr>
              <w:pStyle w:val="TableParagraph"/>
              <w:spacing w:line="268" w:lineRule="exact"/>
              <w:ind w:left="1006" w:right="1001"/>
              <w:jc w:val="center"/>
            </w:pPr>
            <w:r>
              <w:rPr>
                <w:noProof/>
              </w:rPr>
              <w:drawing>
                <wp:inline distT="0" distB="0" distL="0" distR="0" wp14:anchorId="7DA89C65" wp14:editId="4203476B">
                  <wp:extent cx="1247102" cy="1943100"/>
                  <wp:effectExtent l="0" t="0" r="0" b="0"/>
                  <wp:docPr id="9125348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534899" name="Рисунок 91253489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221" cy="203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043" w14:textId="58FE4DAD" w:rsidR="00470B45" w:rsidRPr="006700DB" w:rsidRDefault="006700DB" w:rsidP="006700DB">
            <w:pPr>
              <w:pStyle w:val="TableParagraph"/>
              <w:spacing w:line="273" w:lineRule="exac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700DB">
              <w:rPr>
                <w:b/>
                <w:sz w:val="28"/>
                <w:szCs w:val="28"/>
                <w:lang w:val="ru-RU"/>
              </w:rPr>
              <w:t>Толчинс</w:t>
            </w:r>
            <w:r>
              <w:rPr>
                <w:b/>
                <w:sz w:val="28"/>
                <w:szCs w:val="28"/>
                <w:lang w:val="ru-RU"/>
              </w:rPr>
              <w:t>к</w:t>
            </w:r>
            <w:r w:rsidRPr="006700DB">
              <w:rPr>
                <w:b/>
                <w:sz w:val="28"/>
                <w:szCs w:val="28"/>
                <w:lang w:val="ru-RU"/>
              </w:rPr>
              <w:t>ая</w:t>
            </w:r>
            <w:proofErr w:type="spellEnd"/>
            <w:r w:rsidRPr="006700DB">
              <w:rPr>
                <w:b/>
                <w:sz w:val="28"/>
                <w:szCs w:val="28"/>
                <w:lang w:val="ru-RU"/>
              </w:rPr>
              <w:t xml:space="preserve"> Марина Владимировна</w:t>
            </w:r>
          </w:p>
        </w:tc>
      </w:tr>
      <w:tr w:rsidR="00BA15BC" w:rsidRPr="005D3BE2" w14:paraId="18684122" w14:textId="77777777" w:rsidTr="0055469D">
        <w:trPr>
          <w:trHeight w:val="1302"/>
        </w:trPr>
        <w:tc>
          <w:tcPr>
            <w:tcW w:w="2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93CD" w14:textId="77777777" w:rsidR="00470B45" w:rsidRPr="005D3BE2" w:rsidRDefault="00470B45" w:rsidP="0055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138A" w14:textId="77777777" w:rsidR="00470B45" w:rsidRPr="005D3BE2" w:rsidRDefault="00470B45" w:rsidP="0055469D">
            <w:pPr>
              <w:pStyle w:val="TableParagraph"/>
              <w:ind w:left="144" w:right="144"/>
              <w:jc w:val="both"/>
              <w:rPr>
                <w:b/>
                <w:lang w:val="ru-RU"/>
              </w:rPr>
            </w:pPr>
            <w:r w:rsidRPr="005D3BE2">
              <w:rPr>
                <w:b/>
                <w:lang w:val="ru-RU"/>
              </w:rPr>
              <w:t>Направления профессиональной деятельности и интересы, в</w:t>
            </w:r>
            <w:r w:rsidRPr="005D3BE2">
              <w:rPr>
                <w:b/>
                <w:spacing w:val="-57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рамках которых осуществляется наставническая</w:t>
            </w:r>
            <w:r w:rsidRPr="005D3BE2">
              <w:rPr>
                <w:b/>
                <w:spacing w:val="1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деятельность:</w:t>
            </w:r>
          </w:p>
          <w:p w14:paraId="70CEBEA3" w14:textId="77777777" w:rsidR="00942841" w:rsidRDefault="00470B45" w:rsidP="00942841">
            <w:pPr>
              <w:pStyle w:val="TableParagraph"/>
              <w:ind w:left="196" w:right="206" w:firstLine="7"/>
              <w:jc w:val="both"/>
              <w:rPr>
                <w:lang w:val="ru-RU"/>
              </w:rPr>
            </w:pPr>
            <w:r w:rsidRPr="005D3BE2">
              <w:rPr>
                <w:lang w:val="ru-RU"/>
              </w:rPr>
              <w:t xml:space="preserve"> </w:t>
            </w:r>
            <w:r w:rsidR="00942841">
              <w:rPr>
                <w:lang w:val="ru-RU"/>
              </w:rPr>
              <w:t xml:space="preserve">- </w:t>
            </w:r>
            <w:r w:rsidRPr="005D3BE2">
              <w:rPr>
                <w:lang w:val="ru-RU"/>
              </w:rPr>
              <w:t>наставничество над молодыми специалистами</w:t>
            </w:r>
            <w:r w:rsidR="00942841">
              <w:rPr>
                <w:lang w:val="ru-RU"/>
              </w:rPr>
              <w:t>;</w:t>
            </w:r>
          </w:p>
          <w:p w14:paraId="181B90AA" w14:textId="77777777" w:rsidR="00942841" w:rsidRDefault="00942841" w:rsidP="00942841">
            <w:pPr>
              <w:pStyle w:val="TableParagraph"/>
              <w:ind w:left="196" w:right="206" w:firstLine="7"/>
              <w:jc w:val="both"/>
              <w:rPr>
                <w:spacing w:val="1"/>
                <w:lang w:val="ru-RU"/>
              </w:rPr>
            </w:pPr>
            <w:r>
              <w:rPr>
                <w:spacing w:val="1"/>
                <w:lang w:val="ru-RU"/>
              </w:rPr>
              <w:t xml:space="preserve"> - </w:t>
            </w:r>
            <w:r w:rsidR="00470B45" w:rsidRPr="005D3BE2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подготовка к самостоятельной, осознанной деятельности;</w:t>
            </w:r>
          </w:p>
          <w:p w14:paraId="61D5E1F5" w14:textId="6FAA3CDA" w:rsidR="00942841" w:rsidRDefault="00942841" w:rsidP="00942841">
            <w:pPr>
              <w:pStyle w:val="TableParagraph"/>
              <w:ind w:left="196" w:right="206" w:firstLine="7"/>
              <w:jc w:val="both"/>
              <w:rPr>
                <w:spacing w:val="1"/>
                <w:lang w:val="ru-RU"/>
              </w:rPr>
            </w:pPr>
            <w:r>
              <w:rPr>
                <w:spacing w:val="1"/>
                <w:lang w:val="ru-RU"/>
              </w:rPr>
              <w:t xml:space="preserve"> -  содействие их профессиональной ориентации </w:t>
            </w:r>
            <w:proofErr w:type="gramStart"/>
            <w:r>
              <w:rPr>
                <w:spacing w:val="1"/>
                <w:lang w:val="ru-RU"/>
              </w:rPr>
              <w:t>и  профессионального</w:t>
            </w:r>
            <w:proofErr w:type="gramEnd"/>
            <w:r>
              <w:rPr>
                <w:spacing w:val="1"/>
                <w:lang w:val="ru-RU"/>
              </w:rPr>
              <w:t xml:space="preserve"> роста;</w:t>
            </w:r>
          </w:p>
          <w:p w14:paraId="50315678" w14:textId="5FCB4415" w:rsidR="00942841" w:rsidRPr="005D3BE2" w:rsidRDefault="00942841" w:rsidP="00942841">
            <w:pPr>
              <w:pStyle w:val="TableParagraph"/>
              <w:ind w:left="196" w:right="206" w:firstLine="7"/>
              <w:jc w:val="both"/>
              <w:rPr>
                <w:lang w:val="ru-RU"/>
              </w:rPr>
            </w:pPr>
            <w:r>
              <w:rPr>
                <w:spacing w:val="1"/>
                <w:lang w:val="ru-RU"/>
              </w:rPr>
              <w:t xml:space="preserve"> - </w:t>
            </w:r>
            <w:r w:rsidR="00470B45" w:rsidRPr="005D3BE2">
              <w:rPr>
                <w:lang w:val="ru-RU"/>
              </w:rPr>
              <w:t>методическое</w:t>
            </w:r>
            <w:r w:rsidR="00470B45" w:rsidRPr="005D3BE2">
              <w:rPr>
                <w:spacing w:val="-9"/>
                <w:lang w:val="ru-RU"/>
              </w:rPr>
              <w:t xml:space="preserve"> </w:t>
            </w:r>
            <w:r w:rsidR="00470B45" w:rsidRPr="005D3BE2">
              <w:rPr>
                <w:lang w:val="ru-RU"/>
              </w:rPr>
              <w:t>сопровождение</w:t>
            </w:r>
            <w:r w:rsidR="00470B45" w:rsidRPr="005D3BE2">
              <w:rPr>
                <w:spacing w:val="-4"/>
                <w:lang w:val="ru-RU"/>
              </w:rPr>
              <w:t xml:space="preserve"> </w:t>
            </w:r>
            <w:r w:rsidR="00470B45" w:rsidRPr="005D3BE2">
              <w:rPr>
                <w:lang w:val="ru-RU"/>
              </w:rPr>
              <w:t>преподавания</w:t>
            </w:r>
            <w:r w:rsidR="00470B45" w:rsidRPr="005D3BE2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>русского языка и литературы.</w:t>
            </w:r>
          </w:p>
          <w:p w14:paraId="0FCF226C" w14:textId="0517808F" w:rsidR="00470B45" w:rsidRPr="005D3BE2" w:rsidRDefault="00470B45" w:rsidP="0055469D">
            <w:pPr>
              <w:pStyle w:val="TableParagraph"/>
              <w:spacing w:line="274" w:lineRule="exact"/>
              <w:ind w:left="144" w:right="137"/>
              <w:jc w:val="both"/>
              <w:rPr>
                <w:lang w:val="ru-RU"/>
              </w:rPr>
            </w:pPr>
          </w:p>
        </w:tc>
      </w:tr>
      <w:tr w:rsidR="00470B45" w:rsidRPr="005D3BE2" w14:paraId="2BB73CFA" w14:textId="77777777" w:rsidTr="0055469D">
        <w:trPr>
          <w:trHeight w:val="79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7C28" w14:textId="36F50AA0" w:rsidR="00470B45" w:rsidRPr="005D3BE2" w:rsidRDefault="00470B45" w:rsidP="0055469D">
            <w:pPr>
              <w:pStyle w:val="TableParagraph"/>
              <w:ind w:left="110" w:firstLine="24"/>
              <w:rPr>
                <w:lang w:val="ru-RU"/>
              </w:rPr>
            </w:pPr>
            <w:proofErr w:type="gramStart"/>
            <w:r w:rsidRPr="005D3BE2">
              <w:rPr>
                <w:b/>
                <w:lang w:val="ru-RU"/>
              </w:rPr>
              <w:t>Образование:</w:t>
            </w:r>
            <w:r w:rsidR="006700DB">
              <w:rPr>
                <w:b/>
                <w:lang w:val="ru-RU"/>
              </w:rPr>
              <w:t xml:space="preserve"> </w:t>
            </w:r>
            <w:r w:rsidRPr="005D3BE2">
              <w:rPr>
                <w:b/>
                <w:spacing w:val="1"/>
                <w:lang w:val="ru-RU"/>
              </w:rPr>
              <w:t xml:space="preserve"> </w:t>
            </w:r>
            <w:r w:rsidR="006700DB" w:rsidRPr="006700DB">
              <w:rPr>
                <w:bCs/>
                <w:spacing w:val="1"/>
                <w:lang w:val="ru-RU"/>
              </w:rPr>
              <w:t>Московский</w:t>
            </w:r>
            <w:proofErr w:type="gramEnd"/>
            <w:r w:rsidR="006700DB" w:rsidRPr="006700DB">
              <w:rPr>
                <w:bCs/>
                <w:spacing w:val="1"/>
                <w:lang w:val="ru-RU"/>
              </w:rPr>
              <w:t xml:space="preserve"> государственный областной педагогический институт, г. Орехово-Зуево</w:t>
            </w:r>
            <w:r w:rsidR="006700DB">
              <w:rPr>
                <w:bCs/>
                <w:spacing w:val="1"/>
                <w:lang w:val="ru-RU"/>
              </w:rPr>
              <w:t>, 2006 г.</w:t>
            </w:r>
          </w:p>
          <w:p w14:paraId="3882FD52" w14:textId="368BE211" w:rsidR="00470B45" w:rsidRPr="006700DB" w:rsidRDefault="00470B45" w:rsidP="0055469D">
            <w:pPr>
              <w:pStyle w:val="TableParagraph"/>
              <w:ind w:left="110"/>
              <w:rPr>
                <w:bCs/>
                <w:lang w:val="ru-RU"/>
              </w:rPr>
            </w:pPr>
            <w:r w:rsidRPr="005D3BE2">
              <w:rPr>
                <w:b/>
                <w:lang w:val="ru-RU"/>
              </w:rPr>
              <w:t>Должность в</w:t>
            </w:r>
            <w:r w:rsidRPr="005D3BE2">
              <w:rPr>
                <w:b/>
                <w:spacing w:val="-7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настоящее</w:t>
            </w:r>
            <w:r w:rsidRPr="005D3BE2">
              <w:rPr>
                <w:b/>
                <w:spacing w:val="-3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время</w:t>
            </w:r>
            <w:r w:rsidRPr="006700DB">
              <w:rPr>
                <w:bCs/>
                <w:lang w:val="ru-RU"/>
              </w:rPr>
              <w:t>:</w:t>
            </w:r>
            <w:r w:rsidR="006700DB" w:rsidRPr="006700DB">
              <w:rPr>
                <w:bCs/>
                <w:lang w:val="ru-RU"/>
              </w:rPr>
              <w:t xml:space="preserve"> учитель русского языка и литературы</w:t>
            </w:r>
          </w:p>
          <w:p w14:paraId="1A2FBE8D" w14:textId="77777777" w:rsidR="006700DB" w:rsidRDefault="00470B45" w:rsidP="006700DB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5D3BE2">
              <w:rPr>
                <w:b/>
                <w:lang w:val="ru-RU"/>
              </w:rPr>
              <w:t>Профессиональный</w:t>
            </w:r>
            <w:r w:rsidRPr="005D3BE2">
              <w:rPr>
                <w:b/>
                <w:spacing w:val="27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опыт,</w:t>
            </w:r>
            <w:r w:rsidRPr="005D3BE2">
              <w:rPr>
                <w:b/>
                <w:spacing w:val="32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стаж</w:t>
            </w:r>
            <w:r w:rsidRPr="005D3BE2">
              <w:rPr>
                <w:b/>
                <w:spacing w:val="25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работы:</w:t>
            </w:r>
            <w:r w:rsidRPr="005D3BE2">
              <w:rPr>
                <w:b/>
                <w:spacing w:val="37"/>
                <w:lang w:val="ru-RU"/>
              </w:rPr>
              <w:t xml:space="preserve"> </w:t>
            </w:r>
            <w:r w:rsidR="006700DB">
              <w:rPr>
                <w:lang w:val="ru-RU"/>
              </w:rPr>
              <w:t>23 года</w:t>
            </w:r>
          </w:p>
          <w:p w14:paraId="06ACBC0F" w14:textId="73F85DB4" w:rsidR="00470B45" w:rsidRPr="006700DB" w:rsidRDefault="00470B45" w:rsidP="006700DB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6700DB">
              <w:rPr>
                <w:b/>
                <w:lang w:val="ru-RU"/>
              </w:rPr>
              <w:t>Опыт</w:t>
            </w:r>
            <w:r w:rsidRPr="006700DB">
              <w:rPr>
                <w:b/>
                <w:spacing w:val="2"/>
                <w:lang w:val="ru-RU"/>
              </w:rPr>
              <w:t xml:space="preserve"> </w:t>
            </w:r>
            <w:r w:rsidRPr="006700DB">
              <w:rPr>
                <w:b/>
                <w:lang w:val="ru-RU"/>
              </w:rPr>
              <w:t>работы</w:t>
            </w:r>
            <w:r w:rsidRPr="006700DB">
              <w:rPr>
                <w:b/>
                <w:spacing w:val="-3"/>
                <w:lang w:val="ru-RU"/>
              </w:rPr>
              <w:t xml:space="preserve"> </w:t>
            </w:r>
            <w:r w:rsidRPr="006700DB">
              <w:rPr>
                <w:b/>
                <w:lang w:val="ru-RU"/>
              </w:rPr>
              <w:t>наставником</w:t>
            </w:r>
            <w:r w:rsidRPr="006700DB">
              <w:rPr>
                <w:lang w:val="ru-RU"/>
              </w:rPr>
              <w:t>:</w:t>
            </w:r>
            <w:r w:rsidRPr="006700DB">
              <w:rPr>
                <w:spacing w:val="-3"/>
                <w:lang w:val="ru-RU"/>
              </w:rPr>
              <w:t xml:space="preserve"> </w:t>
            </w:r>
            <w:r w:rsidRPr="006700DB">
              <w:rPr>
                <w:lang w:val="ru-RU"/>
              </w:rPr>
              <w:t>…</w:t>
            </w:r>
            <w:r w:rsidRPr="006700DB">
              <w:rPr>
                <w:spacing w:val="-3"/>
                <w:lang w:val="ru-RU"/>
              </w:rPr>
              <w:t xml:space="preserve"> </w:t>
            </w:r>
            <w:r w:rsidRPr="006700DB">
              <w:rPr>
                <w:lang w:val="ru-RU"/>
              </w:rPr>
              <w:t>лет</w:t>
            </w:r>
          </w:p>
        </w:tc>
      </w:tr>
      <w:tr w:rsidR="00BA15BC" w:rsidRPr="005D3BE2" w14:paraId="7FEA76EB" w14:textId="77777777" w:rsidTr="0055469D">
        <w:trPr>
          <w:trHeight w:val="83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1F22" w14:textId="77777777" w:rsidR="00470B45" w:rsidRPr="005D3BE2" w:rsidRDefault="00470B45" w:rsidP="0055469D">
            <w:pPr>
              <w:pStyle w:val="TableParagraph"/>
              <w:spacing w:line="235" w:lineRule="auto"/>
              <w:ind w:left="110" w:right="282"/>
              <w:rPr>
                <w:b/>
              </w:rPr>
            </w:pPr>
            <w:proofErr w:type="spellStart"/>
            <w:r w:rsidRPr="005D3BE2">
              <w:rPr>
                <w:b/>
              </w:rPr>
              <w:t>Профессиональные</w:t>
            </w:r>
            <w:proofErr w:type="spellEnd"/>
            <w:r w:rsidRPr="005D3BE2">
              <w:rPr>
                <w:b/>
                <w:spacing w:val="-57"/>
              </w:rPr>
              <w:t xml:space="preserve"> </w:t>
            </w:r>
            <w:proofErr w:type="spellStart"/>
            <w:r w:rsidRPr="005D3BE2">
              <w:rPr>
                <w:b/>
              </w:rPr>
              <w:t>достижения</w:t>
            </w:r>
            <w:proofErr w:type="spellEnd"/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2CCC" w14:textId="77777777" w:rsidR="00470B45" w:rsidRPr="005D3BE2" w:rsidRDefault="00470B45" w:rsidP="0055469D">
            <w:pPr>
              <w:pStyle w:val="TableParagraph"/>
              <w:spacing w:line="274" w:lineRule="exact"/>
              <w:ind w:left="105"/>
              <w:rPr>
                <w:lang w:val="ru-RU"/>
              </w:rPr>
            </w:pPr>
            <w:r w:rsidRPr="005D3BE2">
              <w:rPr>
                <w:lang w:val="ru-RU"/>
              </w:rPr>
              <w:t>−Автор</w:t>
            </w:r>
            <w:r w:rsidRPr="005D3BE2">
              <w:rPr>
                <w:spacing w:val="9"/>
                <w:lang w:val="ru-RU"/>
              </w:rPr>
              <w:t xml:space="preserve"> </w:t>
            </w:r>
            <w:r w:rsidRPr="005D3BE2">
              <w:rPr>
                <w:lang w:val="ru-RU"/>
              </w:rPr>
              <w:t>методических</w:t>
            </w:r>
            <w:r w:rsidRPr="005D3BE2">
              <w:rPr>
                <w:spacing w:val="3"/>
                <w:lang w:val="ru-RU"/>
              </w:rPr>
              <w:t xml:space="preserve"> </w:t>
            </w:r>
            <w:r w:rsidRPr="005D3BE2">
              <w:rPr>
                <w:lang w:val="ru-RU"/>
              </w:rPr>
              <w:t>разработок</w:t>
            </w:r>
            <w:r w:rsidRPr="005D3BE2">
              <w:rPr>
                <w:spacing w:val="7"/>
                <w:lang w:val="ru-RU"/>
              </w:rPr>
              <w:t xml:space="preserve"> </w:t>
            </w:r>
            <w:r w:rsidRPr="005D3BE2">
              <w:rPr>
                <w:lang w:val="ru-RU"/>
              </w:rPr>
              <w:t>(указать);</w:t>
            </w:r>
          </w:p>
          <w:p w14:paraId="7D8178F4" w14:textId="77777777" w:rsidR="00470B45" w:rsidRPr="005D3BE2" w:rsidRDefault="00470B45" w:rsidP="0055469D">
            <w:pPr>
              <w:pStyle w:val="TableParagraph"/>
              <w:spacing w:line="276" w:lineRule="exact"/>
              <w:ind w:left="105"/>
            </w:pPr>
            <w:r w:rsidRPr="005D3BE2">
              <w:rPr>
                <w:lang w:val="ru-RU"/>
              </w:rPr>
              <w:t>−Победитель</w:t>
            </w:r>
            <w:r w:rsidRPr="005D3BE2">
              <w:rPr>
                <w:spacing w:val="4"/>
                <w:lang w:val="ru-RU"/>
              </w:rPr>
              <w:t xml:space="preserve"> </w:t>
            </w:r>
            <w:r w:rsidRPr="005D3BE2">
              <w:rPr>
                <w:lang w:val="ru-RU"/>
              </w:rPr>
              <w:t>Конкурса</w:t>
            </w:r>
            <w:r w:rsidRPr="005D3BE2">
              <w:rPr>
                <w:spacing w:val="4"/>
                <w:lang w:val="ru-RU"/>
              </w:rPr>
              <w:t xml:space="preserve"> </w:t>
            </w:r>
            <w:r w:rsidRPr="005D3BE2">
              <w:rPr>
                <w:lang w:val="ru-RU"/>
              </w:rPr>
              <w:t>…</w:t>
            </w:r>
            <w:r w:rsidRPr="005D3BE2">
              <w:rPr>
                <w:spacing w:val="4"/>
                <w:lang w:val="ru-RU"/>
              </w:rPr>
              <w:t xml:space="preserve"> </w:t>
            </w:r>
            <w:r w:rsidRPr="005D3BE2">
              <w:t>(</w:t>
            </w:r>
            <w:proofErr w:type="spellStart"/>
            <w:r w:rsidRPr="005D3BE2">
              <w:t>название</w:t>
            </w:r>
            <w:proofErr w:type="spellEnd"/>
            <w:r w:rsidRPr="005D3BE2">
              <w:t>,</w:t>
            </w:r>
            <w:r w:rsidRPr="005D3BE2">
              <w:rPr>
                <w:spacing w:val="7"/>
              </w:rPr>
              <w:t xml:space="preserve"> </w:t>
            </w:r>
            <w:proofErr w:type="spellStart"/>
            <w:r w:rsidRPr="005D3BE2">
              <w:t>номинация</w:t>
            </w:r>
            <w:proofErr w:type="spellEnd"/>
            <w:r w:rsidRPr="005D3BE2">
              <w:t>,</w:t>
            </w:r>
            <w:r w:rsidRPr="005D3BE2">
              <w:rPr>
                <w:spacing w:val="7"/>
              </w:rPr>
              <w:t xml:space="preserve"> </w:t>
            </w:r>
            <w:proofErr w:type="spellStart"/>
            <w:r w:rsidRPr="005D3BE2">
              <w:t>год</w:t>
            </w:r>
            <w:proofErr w:type="spellEnd"/>
            <w:r w:rsidRPr="005D3BE2">
              <w:t>)</w:t>
            </w:r>
          </w:p>
          <w:p w14:paraId="6B0A2997" w14:textId="77777777" w:rsidR="00470B45" w:rsidRPr="005D3BE2" w:rsidRDefault="00470B45" w:rsidP="0055469D">
            <w:pPr>
              <w:pStyle w:val="TableParagraph"/>
              <w:spacing w:line="260" w:lineRule="exact"/>
              <w:ind w:left="129"/>
            </w:pPr>
            <w:r w:rsidRPr="005D3BE2">
              <w:rPr>
                <w:w w:val="110"/>
              </w:rPr>
              <w:t>–</w:t>
            </w:r>
            <w:r w:rsidRPr="005D3BE2">
              <w:rPr>
                <w:spacing w:val="46"/>
                <w:w w:val="110"/>
              </w:rPr>
              <w:t xml:space="preserve"> </w:t>
            </w:r>
            <w:r w:rsidRPr="005D3BE2">
              <w:rPr>
                <w:w w:val="110"/>
              </w:rPr>
              <w:t>…</w:t>
            </w:r>
          </w:p>
        </w:tc>
      </w:tr>
      <w:tr w:rsidR="00BA15BC" w:rsidRPr="005D3BE2" w14:paraId="52C49380" w14:textId="77777777" w:rsidTr="0055469D">
        <w:trPr>
          <w:trHeight w:val="70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1951" w14:textId="77777777" w:rsidR="00470B45" w:rsidRPr="005D3BE2" w:rsidRDefault="00470B45" w:rsidP="0055469D">
            <w:pPr>
              <w:pStyle w:val="TableParagraph"/>
              <w:spacing w:before="1"/>
              <w:ind w:left="110" w:right="665"/>
              <w:rPr>
                <w:b/>
                <w:lang w:val="ru-RU"/>
              </w:rPr>
            </w:pPr>
            <w:proofErr w:type="spellStart"/>
            <w:r w:rsidRPr="005D3BE2">
              <w:rPr>
                <w:b/>
                <w:lang w:val="ru-RU"/>
              </w:rPr>
              <w:t>Профразвитие</w:t>
            </w:r>
            <w:proofErr w:type="spellEnd"/>
            <w:r w:rsidRPr="005D3BE2">
              <w:rPr>
                <w:b/>
                <w:spacing w:val="1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по</w:t>
            </w:r>
            <w:r w:rsidRPr="005D3BE2">
              <w:rPr>
                <w:b/>
                <w:spacing w:val="1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профилю</w:t>
            </w:r>
            <w:r w:rsidRPr="005D3BE2">
              <w:rPr>
                <w:b/>
                <w:spacing w:val="1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наставнической</w:t>
            </w:r>
            <w:r w:rsidRPr="005D3BE2">
              <w:rPr>
                <w:b/>
                <w:spacing w:val="-57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деятельности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08FA" w14:textId="552261CF" w:rsidR="006661DF" w:rsidRPr="006661DF" w:rsidRDefault="00470B45" w:rsidP="006661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661DF" w:rsidRP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«Обучение стратегиям смыслового чтения в условиях реализации требований ФГОС </w:t>
            </w:r>
            <w:proofErr w:type="gramStart"/>
            <w:r w:rsidR="006661DF" w:rsidRP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 ,ООО</w:t>
            </w:r>
            <w:proofErr w:type="gramEnd"/>
            <w:r w:rsidR="006661DF" w:rsidRP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Дубна, 202</w:t>
            </w:r>
            <w:r w:rsid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661DF" w:rsidRP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2AB1C5B2" w14:textId="5CB7C2CB" w:rsidR="006661DF" w:rsidRPr="006661DF" w:rsidRDefault="006661DF" w:rsidP="006661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«Формирование и оценка читательской грамотности школьников», Дубна, 2020 г.</w:t>
            </w:r>
          </w:p>
          <w:p w14:paraId="5C121461" w14:textId="42C66CE9" w:rsidR="00470B45" w:rsidRPr="006661DF" w:rsidRDefault="006661DF" w:rsidP="006661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CA1C5E" w:rsidRP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</w:t>
            </w:r>
            <w:r w:rsidR="00942841" w:rsidRP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CA1C5E" w:rsidRP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 часов), город Москва</w:t>
            </w:r>
            <w:r w:rsidR="00470B45" w:rsidRP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  <w:p w14:paraId="6DE56B2D" w14:textId="77777777" w:rsidR="00CA1C5E" w:rsidRPr="004F7E82" w:rsidRDefault="00CA1C5E" w:rsidP="006661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4F7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«Цифровые технологии для достижения образовательных результатов в условиях реализации обновлённых ФГОС», город Москва 2022 г.</w:t>
            </w:r>
          </w:p>
          <w:p w14:paraId="41665728" w14:textId="0D26A77B" w:rsidR="00942841" w:rsidRPr="00942841" w:rsidRDefault="00942841" w:rsidP="00CA1C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«Школа современного учителя русского языка и литературы: достижения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 часов), город Москва 2022 г.</w:t>
            </w:r>
          </w:p>
          <w:p w14:paraId="14EC92B3" w14:textId="77C8278D" w:rsidR="00CA1C5E" w:rsidRPr="00CA1C5E" w:rsidRDefault="00CA1C5E" w:rsidP="00CA1C5E">
            <w:pPr>
              <w:rPr>
                <w:lang w:val="ru-RU"/>
              </w:rPr>
            </w:pPr>
          </w:p>
        </w:tc>
      </w:tr>
      <w:tr w:rsidR="00BA15BC" w:rsidRPr="005D3BE2" w14:paraId="0FD1EA32" w14:textId="77777777" w:rsidTr="0055469D">
        <w:trPr>
          <w:trHeight w:val="157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715C" w14:textId="77777777" w:rsidR="00470B45" w:rsidRPr="005D3BE2" w:rsidRDefault="00470B45" w:rsidP="0055469D">
            <w:pPr>
              <w:pStyle w:val="TableParagraph"/>
              <w:ind w:left="110" w:right="274"/>
              <w:rPr>
                <w:b/>
                <w:lang w:val="ru-RU"/>
              </w:rPr>
            </w:pPr>
            <w:r w:rsidRPr="005D3BE2">
              <w:rPr>
                <w:b/>
                <w:lang w:val="ru-RU"/>
              </w:rPr>
              <w:t>Работа</w:t>
            </w:r>
            <w:r w:rsidRPr="005D3BE2">
              <w:rPr>
                <w:b/>
                <w:spacing w:val="1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в</w:t>
            </w:r>
            <w:r w:rsidRPr="005D3BE2">
              <w:rPr>
                <w:b/>
                <w:spacing w:val="1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качестве</w:t>
            </w:r>
            <w:r w:rsidRPr="005D3BE2">
              <w:rPr>
                <w:b/>
                <w:spacing w:val="1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эксперта,</w:t>
            </w:r>
            <w:r w:rsidRPr="005D3BE2">
              <w:rPr>
                <w:b/>
                <w:spacing w:val="3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члена</w:t>
            </w:r>
            <w:r w:rsidRPr="005D3BE2">
              <w:rPr>
                <w:b/>
                <w:spacing w:val="1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рабочих</w:t>
            </w:r>
            <w:r w:rsidRPr="005D3BE2">
              <w:rPr>
                <w:b/>
                <w:spacing w:val="-7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групп</w:t>
            </w:r>
            <w:r w:rsidRPr="005D3BE2">
              <w:rPr>
                <w:b/>
                <w:spacing w:val="-3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и</w:t>
            </w:r>
            <w:r w:rsidRPr="005D3BE2">
              <w:rPr>
                <w:b/>
                <w:spacing w:val="-5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др.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BEAF" w14:textId="2082242D" w:rsidR="002F68DA" w:rsidRPr="00CA1C5E" w:rsidRDefault="002F68DA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 xml:space="preserve">Член экспертной комиссии по оценке работ городского конкурса сочинений «Мой любимый город». (2017 г.)  </w:t>
            </w:r>
          </w:p>
          <w:p w14:paraId="48C55755" w14:textId="57C084F1" w:rsidR="0046115F" w:rsidRPr="00CA1C5E" w:rsidRDefault="0046115F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 xml:space="preserve">Член экспертной комиссии по оценке работ городского конкурса сочинений «Моя будущая профессия» (2017 - 2022 </w:t>
            </w:r>
            <w:proofErr w:type="spellStart"/>
            <w:r w:rsidRPr="00CA1C5E">
              <w:rPr>
                <w:lang w:val="ru-RU"/>
              </w:rPr>
              <w:t>гг</w:t>
            </w:r>
            <w:proofErr w:type="spellEnd"/>
            <w:r w:rsidRPr="00CA1C5E">
              <w:rPr>
                <w:lang w:val="ru-RU"/>
              </w:rPr>
              <w:t>).</w:t>
            </w:r>
          </w:p>
          <w:p w14:paraId="45351100" w14:textId="1B872F1E" w:rsidR="0046115F" w:rsidRPr="00CA1C5E" w:rsidRDefault="0046115F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>Член экспертной комиссии по оценке работ городского конкурса сочинений «Слово о русском языке» (2019, 2021, 2022 гг.)</w:t>
            </w:r>
          </w:p>
          <w:p w14:paraId="7A3E3E4D" w14:textId="6F61C605" w:rsidR="0046115F" w:rsidRPr="00CA1C5E" w:rsidRDefault="0046115F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>Член жюри всероссийского конкурса сочинений «Портрет твоего города» (2021, 2022гг.)</w:t>
            </w:r>
          </w:p>
          <w:p w14:paraId="566AA864" w14:textId="54CAFA90" w:rsidR="0046115F" w:rsidRPr="00CA1C5E" w:rsidRDefault="0046115F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>Член жюри всероссийского конкурса юных чтецов «Живая классика».</w:t>
            </w:r>
          </w:p>
          <w:p w14:paraId="032A2A28" w14:textId="77777777" w:rsidR="004C3604" w:rsidRPr="00CA1C5E" w:rsidRDefault="004C3604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>Член жюри всероссийского конкурса сочинений «Моя семейная реликвия» (2022 г.)</w:t>
            </w:r>
          </w:p>
          <w:p w14:paraId="08FDE406" w14:textId="0F853EDB" w:rsidR="004C3604" w:rsidRPr="00CA1C5E" w:rsidRDefault="004C3604" w:rsidP="004C360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 xml:space="preserve">. Член жюри всероссийского конкурса </w:t>
            </w:r>
            <w:proofErr w:type="gramStart"/>
            <w:r w:rsidRPr="00CA1C5E">
              <w:rPr>
                <w:lang w:val="ru-RU"/>
              </w:rPr>
              <w:t>сочинений  «</w:t>
            </w:r>
            <w:proofErr w:type="gramEnd"/>
            <w:r w:rsidRPr="00CA1C5E">
              <w:rPr>
                <w:lang w:val="ru-RU"/>
              </w:rPr>
              <w:t xml:space="preserve">без срока </w:t>
            </w:r>
            <w:r w:rsidRPr="00CA1C5E">
              <w:rPr>
                <w:lang w:val="ru-RU"/>
              </w:rPr>
              <w:lastRenderedPageBreak/>
              <w:t>давности» (2021, 2022 гг.)</w:t>
            </w:r>
          </w:p>
          <w:p w14:paraId="7BBC0C98" w14:textId="635829FF" w:rsidR="002F68DA" w:rsidRPr="00CA1C5E" w:rsidRDefault="002F68DA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 xml:space="preserve">Член жюри всероссийского конкурса </w:t>
            </w:r>
            <w:r w:rsidR="004C3604" w:rsidRPr="00CA1C5E">
              <w:rPr>
                <w:lang w:val="ru-RU"/>
              </w:rPr>
              <w:t>сочинений</w:t>
            </w:r>
            <w:r w:rsidRPr="00CA1C5E">
              <w:rPr>
                <w:lang w:val="ru-RU"/>
              </w:rPr>
              <w:t xml:space="preserve"> «</w:t>
            </w:r>
            <w:r w:rsidR="004C3604" w:rsidRPr="00CA1C5E">
              <w:rPr>
                <w:lang w:val="ru-RU"/>
              </w:rPr>
              <w:t>Моя семья</w:t>
            </w:r>
            <w:r w:rsidRPr="00CA1C5E">
              <w:rPr>
                <w:lang w:val="ru-RU"/>
              </w:rPr>
              <w:t xml:space="preserve">». (2017 г., 2018 г.)   </w:t>
            </w:r>
          </w:p>
          <w:p w14:paraId="3794C7A2" w14:textId="5FE5FCC9" w:rsidR="002F68DA" w:rsidRPr="00CA1C5E" w:rsidRDefault="002F68DA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 xml:space="preserve">Член экспертной комиссии по организации работы в аудиториях и жюри для проверки и оценивания работ при проведении муниципального </w:t>
            </w:r>
            <w:proofErr w:type="gramStart"/>
            <w:r w:rsidRPr="00CA1C5E">
              <w:rPr>
                <w:lang w:val="ru-RU"/>
              </w:rPr>
              <w:t>этапа  всероссийской</w:t>
            </w:r>
            <w:proofErr w:type="gramEnd"/>
            <w:r w:rsidRPr="00CA1C5E">
              <w:rPr>
                <w:lang w:val="ru-RU"/>
              </w:rPr>
              <w:t xml:space="preserve"> олимпиады школьников по русскому языку (2017, 2018, 2019 г.)</w:t>
            </w:r>
          </w:p>
          <w:p w14:paraId="6C75CA1C" w14:textId="58D4E4B7" w:rsidR="002F68DA" w:rsidRPr="00CA1C5E" w:rsidRDefault="002F68DA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 xml:space="preserve">Член жюри   всероссийского конкурса сочинений (2017, 2018, 2020, 2022, 2023 </w:t>
            </w:r>
            <w:proofErr w:type="gramStart"/>
            <w:r w:rsidRPr="00CA1C5E">
              <w:rPr>
                <w:lang w:val="ru-RU"/>
              </w:rPr>
              <w:t>г..</w:t>
            </w:r>
            <w:proofErr w:type="gramEnd"/>
            <w:r w:rsidRPr="00CA1C5E">
              <w:rPr>
                <w:lang w:val="ru-RU"/>
              </w:rPr>
              <w:t>)</w:t>
            </w:r>
          </w:p>
          <w:p w14:paraId="51BD401F" w14:textId="100790E6" w:rsidR="002F68DA" w:rsidRPr="00CA1C5E" w:rsidRDefault="002F68DA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 xml:space="preserve">Член </w:t>
            </w:r>
            <w:proofErr w:type="gramStart"/>
            <w:r w:rsidRPr="00CA1C5E">
              <w:rPr>
                <w:lang w:val="ru-RU"/>
              </w:rPr>
              <w:t>жюри  городского</w:t>
            </w:r>
            <w:proofErr w:type="gramEnd"/>
            <w:r w:rsidRPr="00CA1C5E">
              <w:rPr>
                <w:lang w:val="ru-RU"/>
              </w:rPr>
              <w:t xml:space="preserve"> конкурса чтецов «Родники культуры Подмосковья» (2017- 2022 </w:t>
            </w:r>
            <w:proofErr w:type="spellStart"/>
            <w:r w:rsidRPr="00CA1C5E">
              <w:rPr>
                <w:lang w:val="ru-RU"/>
              </w:rPr>
              <w:t>гг</w:t>
            </w:r>
            <w:proofErr w:type="spellEnd"/>
            <w:r w:rsidRPr="00CA1C5E">
              <w:rPr>
                <w:lang w:val="ru-RU"/>
              </w:rPr>
              <w:t>).</w:t>
            </w:r>
          </w:p>
          <w:p w14:paraId="3505E553" w14:textId="258AA8B3" w:rsidR="004C3604" w:rsidRPr="00CA1C5E" w:rsidRDefault="004C3604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 xml:space="preserve">Член </w:t>
            </w:r>
            <w:proofErr w:type="gramStart"/>
            <w:r w:rsidRPr="00CA1C5E">
              <w:rPr>
                <w:lang w:val="ru-RU"/>
              </w:rPr>
              <w:t>жюри  городской</w:t>
            </w:r>
            <w:proofErr w:type="gramEnd"/>
            <w:r w:rsidRPr="00CA1C5E">
              <w:rPr>
                <w:lang w:val="ru-RU"/>
              </w:rPr>
              <w:t xml:space="preserve"> научно-практической конференции учащихся 8-11 классов (205, 2016, 2017 </w:t>
            </w:r>
            <w:proofErr w:type="spellStart"/>
            <w:r w:rsidRPr="00CA1C5E">
              <w:rPr>
                <w:lang w:val="ru-RU"/>
              </w:rPr>
              <w:t>гг</w:t>
            </w:r>
            <w:proofErr w:type="spellEnd"/>
            <w:r w:rsidRPr="00CA1C5E">
              <w:rPr>
                <w:lang w:val="ru-RU"/>
              </w:rPr>
              <w:t>)</w:t>
            </w:r>
          </w:p>
          <w:p w14:paraId="6D41CB12" w14:textId="64054A1C" w:rsidR="004C3604" w:rsidRPr="00CA1C5E" w:rsidRDefault="004C3604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 xml:space="preserve">Член предметно-методической комиссии для разработки контрольно-измерительных материалов по русскому языку для единого банка КИМ Министерства образования Московской области. </w:t>
            </w:r>
            <w:proofErr w:type="gramStart"/>
            <w:r w:rsidRPr="00CA1C5E">
              <w:rPr>
                <w:lang w:val="ru-RU"/>
              </w:rPr>
              <w:t>Муниципальный  уровень</w:t>
            </w:r>
            <w:proofErr w:type="gramEnd"/>
            <w:r w:rsidRPr="00CA1C5E">
              <w:rPr>
                <w:lang w:val="ru-RU"/>
              </w:rPr>
              <w:t xml:space="preserve"> (2014 г.)</w:t>
            </w:r>
          </w:p>
          <w:p w14:paraId="0F17AEA8" w14:textId="4153CBD5" w:rsidR="004C3604" w:rsidRPr="00CA1C5E" w:rsidRDefault="004C3604" w:rsidP="00470B4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>Член жюри межрегионального писательского конкурса (2022 г).</w:t>
            </w:r>
          </w:p>
          <w:p w14:paraId="44E45F46" w14:textId="52CC74FB" w:rsidR="002F68DA" w:rsidRPr="00CA1C5E" w:rsidRDefault="002F68DA" w:rsidP="002F68DA">
            <w:pPr>
              <w:pStyle w:val="TableParagraph"/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 xml:space="preserve">-     Член экспертной комиссии для проверки и оценивания работ при проведении муниципального </w:t>
            </w:r>
            <w:proofErr w:type="gramStart"/>
            <w:r w:rsidRPr="00CA1C5E">
              <w:rPr>
                <w:lang w:val="ru-RU"/>
              </w:rPr>
              <w:t>этапа  всероссийской</w:t>
            </w:r>
            <w:proofErr w:type="gramEnd"/>
            <w:r w:rsidRPr="00CA1C5E">
              <w:rPr>
                <w:lang w:val="ru-RU"/>
              </w:rPr>
              <w:t xml:space="preserve"> олимпиады школьников по русскому языку (2017 -2023 гг.).</w:t>
            </w:r>
          </w:p>
          <w:p w14:paraId="126A3723" w14:textId="25E530CA" w:rsidR="00470B45" w:rsidRPr="00CA1C5E" w:rsidRDefault="0046115F" w:rsidP="004C3604">
            <w:pPr>
              <w:pStyle w:val="TableParagraph"/>
              <w:tabs>
                <w:tab w:val="left" w:pos="413"/>
                <w:tab w:val="left" w:pos="3269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CA1C5E">
              <w:rPr>
                <w:lang w:val="ru-RU"/>
              </w:rPr>
              <w:t xml:space="preserve">- Эксперт территориальной предметной комиссии по русскому языку по проверке экзаменационных работ в рамках государственной (итоговой) аттестации выпускников 9 классов в форме основного государственного экзамена (2011 – 2017 </w:t>
            </w:r>
            <w:proofErr w:type="spellStart"/>
            <w:r w:rsidRPr="00CA1C5E">
              <w:rPr>
                <w:lang w:val="ru-RU"/>
              </w:rPr>
              <w:t>гг</w:t>
            </w:r>
            <w:proofErr w:type="spellEnd"/>
            <w:r w:rsidRPr="00CA1C5E">
              <w:rPr>
                <w:lang w:val="ru-RU"/>
              </w:rPr>
              <w:t>)</w:t>
            </w:r>
            <w:r w:rsidR="004C3604" w:rsidRPr="00CA1C5E">
              <w:rPr>
                <w:lang w:val="ru-RU"/>
              </w:rPr>
              <w:t>.</w:t>
            </w:r>
          </w:p>
        </w:tc>
      </w:tr>
      <w:tr w:rsidR="00BA15BC" w:rsidRPr="005D3BE2" w14:paraId="4EA41B05" w14:textId="77777777" w:rsidTr="0055469D">
        <w:trPr>
          <w:trHeight w:val="32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47A6" w14:textId="77777777" w:rsidR="00470B45" w:rsidRPr="005D3BE2" w:rsidRDefault="00470B45" w:rsidP="0055469D">
            <w:pPr>
              <w:pStyle w:val="TableParagraph"/>
              <w:ind w:left="110" w:right="240"/>
              <w:rPr>
                <w:b/>
              </w:rPr>
            </w:pPr>
            <w:proofErr w:type="spellStart"/>
            <w:r w:rsidRPr="005D3BE2">
              <w:rPr>
                <w:b/>
              </w:rPr>
              <w:t>Наиболее</w:t>
            </w:r>
            <w:proofErr w:type="spellEnd"/>
            <w:r w:rsidRPr="005D3BE2">
              <w:rPr>
                <w:b/>
              </w:rPr>
              <w:t xml:space="preserve"> </w:t>
            </w:r>
            <w:proofErr w:type="spellStart"/>
            <w:r w:rsidRPr="005D3BE2">
              <w:rPr>
                <w:b/>
              </w:rPr>
              <w:t>значимые</w:t>
            </w:r>
            <w:proofErr w:type="spellEnd"/>
            <w:r w:rsidRPr="005D3BE2">
              <w:rPr>
                <w:b/>
                <w:spacing w:val="-57"/>
              </w:rPr>
              <w:t xml:space="preserve"> </w:t>
            </w:r>
            <w:proofErr w:type="spellStart"/>
            <w:r w:rsidRPr="005D3BE2">
              <w:rPr>
                <w:b/>
              </w:rPr>
              <w:t>публикации</w:t>
            </w:r>
            <w:proofErr w:type="spellEnd"/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69B8" w14:textId="23011529" w:rsidR="00470B45" w:rsidRPr="00792EBF" w:rsidRDefault="00792EBF" w:rsidP="0055469D">
            <w:pPr>
              <w:pStyle w:val="TableParagraph"/>
              <w:spacing w:line="275" w:lineRule="exact"/>
              <w:ind w:left="129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92EBF">
              <w:rPr>
                <w:lang w:val="ru-RU"/>
              </w:rPr>
              <w:t xml:space="preserve">«Использование технологической карты по теме «Правописание О-Ё после шипящих в корнях существительных» на уроках русского языка в 5 классе», сборник «Предметные недели» в школе. Из опыта работы», </w:t>
            </w:r>
            <w:proofErr w:type="spellStart"/>
            <w:r w:rsidRPr="00792EBF">
              <w:rPr>
                <w:lang w:val="ru-RU"/>
              </w:rPr>
              <w:t>г.о</w:t>
            </w:r>
            <w:proofErr w:type="spellEnd"/>
            <w:r w:rsidRPr="00792EBF">
              <w:rPr>
                <w:lang w:val="ru-RU"/>
              </w:rPr>
              <w:t>. Дубна, 2019-2020 г., стр.32-35</w:t>
            </w:r>
          </w:p>
          <w:p w14:paraId="70CAA87F" w14:textId="77777777" w:rsidR="00470B45" w:rsidRDefault="00470B45" w:rsidP="0055469D">
            <w:pPr>
              <w:pStyle w:val="TableParagraph"/>
              <w:spacing w:line="280" w:lineRule="exact"/>
              <w:ind w:left="129"/>
              <w:rPr>
                <w:w w:val="110"/>
              </w:rPr>
            </w:pPr>
            <w:r w:rsidRPr="00792EBF">
              <w:rPr>
                <w:w w:val="110"/>
                <w:lang w:val="ru-RU"/>
              </w:rPr>
              <w:t>–</w:t>
            </w:r>
            <w:r w:rsidR="00792EBF" w:rsidRPr="00792EBF">
              <w:rPr>
                <w:w w:val="110"/>
                <w:lang w:val="ru-RU"/>
              </w:rPr>
              <w:t xml:space="preserve">«Использование технологической карты по теме «Правописание О-Ё после шипящих в корнях существительных» на уроках русского языка в 5 классе», сборник «Материалы 8 городской конференции «Современная практика модернизации образования. </w:t>
            </w:r>
            <w:proofErr w:type="spellStart"/>
            <w:r w:rsidR="00792EBF" w:rsidRPr="00792EBF">
              <w:rPr>
                <w:w w:val="110"/>
              </w:rPr>
              <w:t>Часть</w:t>
            </w:r>
            <w:proofErr w:type="spellEnd"/>
            <w:r w:rsidR="00792EBF" w:rsidRPr="00792EBF">
              <w:rPr>
                <w:w w:val="110"/>
              </w:rPr>
              <w:t xml:space="preserve"> 1», </w:t>
            </w:r>
            <w:proofErr w:type="spellStart"/>
            <w:r w:rsidR="00792EBF" w:rsidRPr="00792EBF">
              <w:rPr>
                <w:w w:val="110"/>
              </w:rPr>
              <w:t>Дубна</w:t>
            </w:r>
            <w:proofErr w:type="spellEnd"/>
            <w:r w:rsidR="00792EBF" w:rsidRPr="00792EBF">
              <w:rPr>
                <w:w w:val="110"/>
              </w:rPr>
              <w:t xml:space="preserve">, 2020, </w:t>
            </w:r>
            <w:proofErr w:type="spellStart"/>
            <w:r w:rsidR="00792EBF" w:rsidRPr="00792EBF">
              <w:rPr>
                <w:w w:val="110"/>
              </w:rPr>
              <w:t>стр</w:t>
            </w:r>
            <w:proofErr w:type="spellEnd"/>
            <w:r w:rsidR="00792EBF" w:rsidRPr="00792EBF">
              <w:rPr>
                <w:w w:val="110"/>
              </w:rPr>
              <w:t>. 59-63</w:t>
            </w:r>
          </w:p>
          <w:p w14:paraId="6E0B9D72" w14:textId="280B177E" w:rsidR="00792EBF" w:rsidRPr="005D3BE2" w:rsidRDefault="00792EBF" w:rsidP="0055469D">
            <w:pPr>
              <w:pStyle w:val="TableParagraph"/>
              <w:spacing w:line="280" w:lineRule="exact"/>
              <w:ind w:left="129"/>
            </w:pPr>
          </w:p>
        </w:tc>
      </w:tr>
      <w:tr w:rsidR="00BA15BC" w:rsidRPr="005D3BE2" w14:paraId="12A38103" w14:textId="77777777" w:rsidTr="0055469D">
        <w:trPr>
          <w:trHeight w:val="601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6B5B" w14:textId="77777777" w:rsidR="00470B45" w:rsidRPr="005D3BE2" w:rsidRDefault="00470B45" w:rsidP="0055469D">
            <w:pPr>
              <w:pStyle w:val="TableParagraph"/>
              <w:spacing w:before="1"/>
              <w:ind w:left="110" w:right="240"/>
              <w:rPr>
                <w:b/>
                <w:lang w:val="ru-RU"/>
              </w:rPr>
            </w:pPr>
            <w:r w:rsidRPr="005D3BE2">
              <w:rPr>
                <w:b/>
                <w:lang w:val="ru-RU"/>
              </w:rPr>
              <w:t>Наиболее значимые</w:t>
            </w:r>
            <w:r w:rsidRPr="005D3BE2">
              <w:rPr>
                <w:b/>
                <w:spacing w:val="-57"/>
                <w:lang w:val="ru-RU"/>
              </w:rPr>
              <w:t xml:space="preserve">       </w:t>
            </w:r>
            <w:r w:rsidRPr="005D3BE2">
              <w:rPr>
                <w:b/>
                <w:lang w:val="ru-RU"/>
              </w:rPr>
              <w:t>грамоты и</w:t>
            </w:r>
            <w:r w:rsidRPr="005D3BE2">
              <w:rPr>
                <w:b/>
                <w:spacing w:val="1"/>
                <w:lang w:val="ru-RU"/>
              </w:rPr>
              <w:t xml:space="preserve"> </w:t>
            </w:r>
            <w:r w:rsidRPr="005D3BE2">
              <w:rPr>
                <w:b/>
                <w:lang w:val="ru-RU"/>
              </w:rPr>
              <w:t>благодарности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3880" w14:textId="7E158FBD" w:rsidR="00AE6892" w:rsidRDefault="00AE6892" w:rsidP="00470B4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AE6892">
              <w:rPr>
                <w:lang w:val="ru-RU"/>
              </w:rPr>
              <w:t>Почётная грамота за успехи в организации и совершенствовании учебного и воспитательного процессов, плодотворный труд</w:t>
            </w:r>
            <w:r>
              <w:rPr>
                <w:lang w:val="ru-RU"/>
              </w:rPr>
              <w:t xml:space="preserve"> (Управление народного образования города Дубны, 2008 г., 2010 г., 2013г.)</w:t>
            </w:r>
          </w:p>
          <w:p w14:paraId="354D4780" w14:textId="6FB90010" w:rsidR="00AE6892" w:rsidRDefault="00AE6892" w:rsidP="00470B4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>Почётная грамота Министерства образования Московской области (2015 г.)</w:t>
            </w:r>
          </w:p>
          <w:p w14:paraId="03333A00" w14:textId="34E91652" w:rsidR="00AE6892" w:rsidRDefault="00AE6892" w:rsidP="00470B4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AE6892">
              <w:rPr>
                <w:lang w:val="ru-RU"/>
              </w:rPr>
              <w:t>Диплом за многолетний добросовестный труд в сфере образования, высокое педагогическое мастерство и в связи 80-летием основания школы.</w:t>
            </w:r>
            <w:r>
              <w:rPr>
                <w:lang w:val="ru-RU"/>
              </w:rPr>
              <w:t xml:space="preserve"> </w:t>
            </w:r>
            <w:r w:rsidR="0072714C">
              <w:rPr>
                <w:lang w:val="ru-RU"/>
              </w:rPr>
              <w:t>(</w:t>
            </w:r>
            <w:r w:rsidR="0072714C" w:rsidRPr="0072714C">
              <w:rPr>
                <w:lang w:val="ru-RU"/>
              </w:rPr>
              <w:t>Председатель Московской областной Думы Ю.Б. Брынцалов</w:t>
            </w:r>
            <w:r w:rsidR="0072714C">
              <w:rPr>
                <w:lang w:val="ru-RU"/>
              </w:rPr>
              <w:t>, 2017 г.)</w:t>
            </w:r>
          </w:p>
          <w:p w14:paraId="365A6A73" w14:textId="26227DA4" w:rsidR="0072714C" w:rsidRDefault="0072714C" w:rsidP="00470B4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 xml:space="preserve">Почётная грамота за значительные достижения в области образования и воспитания, за высокое профессиональное мастерство и в связи с 85-летием со дня образования школы (Совет депутатов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 Дубна, 2023 г.)</w:t>
            </w:r>
          </w:p>
          <w:p w14:paraId="39C200D0" w14:textId="39433E8D" w:rsidR="00F30868" w:rsidRDefault="00F30868" w:rsidP="00470B4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F30868">
              <w:rPr>
                <w:lang w:val="ru-RU"/>
              </w:rPr>
              <w:t xml:space="preserve">Диплом за помощь в организации конкурса «Мы будем помнить» Заместителя главы Администрации – начальника </w:t>
            </w:r>
            <w:r w:rsidRPr="00F30868">
              <w:rPr>
                <w:lang w:val="ru-RU"/>
              </w:rPr>
              <w:lastRenderedPageBreak/>
              <w:t>Управления народного образования Виноградовой Т.К.</w:t>
            </w:r>
            <w:r>
              <w:rPr>
                <w:lang w:val="ru-RU"/>
              </w:rPr>
              <w:t xml:space="preserve"> (2014 г.)</w:t>
            </w:r>
          </w:p>
          <w:p w14:paraId="17A292A4" w14:textId="4E8AAE08" w:rsidR="00F30868" w:rsidRDefault="00F30868" w:rsidP="00470B4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F30868">
              <w:rPr>
                <w:lang w:val="ru-RU"/>
              </w:rPr>
              <w:t>Благодарственное письмо Всероссийского центра гражданских и молодёжных инициатив «Идея» за активное участие и подготовку школьников во Всероссийском конкурсе</w:t>
            </w:r>
            <w:r>
              <w:rPr>
                <w:lang w:val="ru-RU"/>
              </w:rPr>
              <w:t xml:space="preserve"> (2015 г.)</w:t>
            </w:r>
          </w:p>
          <w:p w14:paraId="5C04CDF6" w14:textId="151A2F88" w:rsidR="00F30868" w:rsidRDefault="00F30868" w:rsidP="00470B4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r w:rsidRPr="00F30868">
              <w:rPr>
                <w:lang w:val="ru-RU"/>
              </w:rPr>
              <w:t xml:space="preserve">Благодарность за организацию и активное участие в </w:t>
            </w:r>
            <w:proofErr w:type="gramStart"/>
            <w:r w:rsidRPr="00F30868">
              <w:rPr>
                <w:lang w:val="ru-RU"/>
              </w:rPr>
              <w:t>проведении  Всероссийской</w:t>
            </w:r>
            <w:proofErr w:type="gramEnd"/>
            <w:r w:rsidRPr="00F30868">
              <w:rPr>
                <w:lang w:val="ru-RU"/>
              </w:rPr>
              <w:t xml:space="preserve"> дистанционной олимпиады «</w:t>
            </w:r>
            <w:proofErr w:type="spellStart"/>
            <w:r w:rsidRPr="00F30868">
              <w:rPr>
                <w:lang w:val="ru-RU"/>
              </w:rPr>
              <w:t>Ростконкурс</w:t>
            </w:r>
            <w:proofErr w:type="spellEnd"/>
            <w:r w:rsidRPr="00F30868">
              <w:rPr>
                <w:lang w:val="ru-RU"/>
              </w:rPr>
              <w:t>» с международным участием</w:t>
            </w:r>
            <w:r>
              <w:rPr>
                <w:lang w:val="ru-RU"/>
              </w:rPr>
              <w:t xml:space="preserve"> (2015 г., 2017 г., 2019 г.)</w:t>
            </w:r>
          </w:p>
          <w:p w14:paraId="7FFC420B" w14:textId="759FF8D6" w:rsidR="00470B45" w:rsidRPr="00AE6892" w:rsidRDefault="00AE6892" w:rsidP="00470B4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uppressAutoHyphens/>
              <w:autoSpaceDE/>
              <w:autoSpaceDN/>
              <w:spacing w:line="274" w:lineRule="exact"/>
              <w:rPr>
                <w:lang w:val="ru-RU"/>
              </w:rPr>
            </w:pPr>
            <w:proofErr w:type="gramStart"/>
            <w:r w:rsidRPr="00AE6892">
              <w:rPr>
                <w:lang w:val="ru-RU"/>
              </w:rPr>
              <w:t>.</w:t>
            </w:r>
            <w:r w:rsidR="00470B45" w:rsidRPr="00AE6892">
              <w:rPr>
                <w:lang w:val="ru-RU"/>
              </w:rPr>
              <w:t>Благодарст</w:t>
            </w:r>
            <w:r w:rsidR="00A97C76">
              <w:rPr>
                <w:lang w:val="ru-RU"/>
              </w:rPr>
              <w:t>венное</w:t>
            </w:r>
            <w:proofErr w:type="gramEnd"/>
            <w:r w:rsidR="00A97C76">
              <w:rPr>
                <w:lang w:val="ru-RU"/>
              </w:rPr>
              <w:t xml:space="preserve"> письмо</w:t>
            </w:r>
            <w:r w:rsidR="00470B45" w:rsidRPr="00AE6892">
              <w:rPr>
                <w:spacing w:val="-2"/>
                <w:lang w:val="ru-RU"/>
              </w:rPr>
              <w:t xml:space="preserve"> </w:t>
            </w:r>
            <w:r w:rsidR="00470B45" w:rsidRPr="00AE6892">
              <w:rPr>
                <w:spacing w:val="-3"/>
                <w:lang w:val="ru-RU"/>
              </w:rPr>
              <w:t xml:space="preserve"> </w:t>
            </w:r>
            <w:r w:rsidR="00470B45" w:rsidRPr="00AE6892">
              <w:rPr>
                <w:lang w:val="ru-RU"/>
              </w:rPr>
              <w:t>за</w:t>
            </w:r>
            <w:r w:rsidR="00A97C76">
              <w:rPr>
                <w:lang w:val="ru-RU"/>
              </w:rPr>
              <w:t xml:space="preserve"> </w:t>
            </w:r>
            <w:r w:rsidR="00A97C76" w:rsidRPr="00A97C76">
              <w:rPr>
                <w:lang w:val="ru-RU"/>
              </w:rPr>
              <w:t>выявлени</w:t>
            </w:r>
            <w:r w:rsidR="00A97C76">
              <w:rPr>
                <w:lang w:val="ru-RU"/>
              </w:rPr>
              <w:t>е</w:t>
            </w:r>
            <w:r w:rsidR="00A97C76" w:rsidRPr="00A97C76">
              <w:rPr>
                <w:lang w:val="ru-RU"/>
              </w:rPr>
              <w:t xml:space="preserve"> и поддержк</w:t>
            </w:r>
            <w:r w:rsidR="00A97C76">
              <w:rPr>
                <w:lang w:val="ru-RU"/>
              </w:rPr>
              <w:t>у</w:t>
            </w:r>
            <w:r w:rsidR="00A97C76" w:rsidRPr="00A97C76">
              <w:rPr>
                <w:lang w:val="ru-RU"/>
              </w:rPr>
              <w:t xml:space="preserve"> одаренной творческой молодежи России, формировани</w:t>
            </w:r>
            <w:r w:rsidR="00A97C76">
              <w:rPr>
                <w:lang w:val="ru-RU"/>
              </w:rPr>
              <w:t>е</w:t>
            </w:r>
            <w:r w:rsidR="00A97C76" w:rsidRPr="00A97C76">
              <w:rPr>
                <w:lang w:val="ru-RU"/>
              </w:rPr>
              <w:t xml:space="preserve"> эстетических вкусов и потребностей в творческой самореализации детей и подростков средствами художественного творчества, воспитани</w:t>
            </w:r>
            <w:r w:rsidR="00A97C76">
              <w:rPr>
                <w:lang w:val="ru-RU"/>
              </w:rPr>
              <w:t>е</w:t>
            </w:r>
            <w:r w:rsidR="00A97C76" w:rsidRPr="00A97C76">
              <w:rPr>
                <w:lang w:val="ru-RU"/>
              </w:rPr>
              <w:t xml:space="preserve"> активной жизненной позиции</w:t>
            </w:r>
            <w:r w:rsidR="00A97C76">
              <w:rPr>
                <w:lang w:val="ru-RU"/>
              </w:rPr>
              <w:t xml:space="preserve">  и подготовку участников Региональных Литературных Романовских Чтений </w:t>
            </w:r>
            <w:r w:rsidR="00470B45" w:rsidRPr="00AE6892">
              <w:rPr>
                <w:spacing w:val="57"/>
                <w:lang w:val="ru-RU"/>
              </w:rPr>
              <w:t xml:space="preserve"> </w:t>
            </w:r>
            <w:r w:rsidR="00470B45" w:rsidRPr="00AE6892">
              <w:rPr>
                <w:lang w:val="ru-RU"/>
              </w:rPr>
              <w:t>(</w:t>
            </w:r>
            <w:r w:rsidR="00A97C76">
              <w:rPr>
                <w:lang w:val="ru-RU"/>
              </w:rPr>
              <w:t xml:space="preserve">2021, 2022 </w:t>
            </w:r>
            <w:r w:rsidR="00470B45" w:rsidRPr="00AE6892">
              <w:rPr>
                <w:lang w:val="ru-RU"/>
              </w:rPr>
              <w:t>г.);</w:t>
            </w:r>
          </w:p>
          <w:p w14:paraId="1486CE42" w14:textId="289E20FE" w:rsidR="00470B45" w:rsidRPr="005D3BE2" w:rsidRDefault="00470B45" w:rsidP="00A97C76">
            <w:pPr>
              <w:pStyle w:val="TableParagraph"/>
              <w:tabs>
                <w:tab w:val="left" w:pos="418"/>
              </w:tabs>
              <w:suppressAutoHyphens/>
              <w:autoSpaceDE/>
              <w:autoSpaceDN/>
              <w:spacing w:line="280" w:lineRule="exact"/>
              <w:rPr>
                <w:lang w:val="ru-RU"/>
              </w:rPr>
            </w:pPr>
          </w:p>
        </w:tc>
      </w:tr>
    </w:tbl>
    <w:p w14:paraId="25990B0F" w14:textId="77777777" w:rsidR="0005597F" w:rsidRDefault="0005597F"/>
    <w:p w14:paraId="4DC8EF9E" w14:textId="77777777" w:rsidR="004F7E82" w:rsidRDefault="004F7E82"/>
    <w:sectPr w:rsidR="004F7E82" w:rsidSect="00470B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818"/>
    <w:multiLevelType w:val="multilevel"/>
    <w:tmpl w:val="2C62FA9E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1" w15:restartNumberingAfterBreak="0">
    <w:nsid w:val="1A3506D3"/>
    <w:multiLevelType w:val="multilevel"/>
    <w:tmpl w:val="EF342A6E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num w:numId="1" w16cid:durableId="995651181">
    <w:abstractNumId w:val="1"/>
  </w:num>
  <w:num w:numId="2" w16cid:durableId="119573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45"/>
    <w:rsid w:val="0005597F"/>
    <w:rsid w:val="002F68DA"/>
    <w:rsid w:val="0046115F"/>
    <w:rsid w:val="00470B45"/>
    <w:rsid w:val="004C3604"/>
    <w:rsid w:val="004F7E82"/>
    <w:rsid w:val="006661DF"/>
    <w:rsid w:val="006700DB"/>
    <w:rsid w:val="0072714C"/>
    <w:rsid w:val="00792EBF"/>
    <w:rsid w:val="00942841"/>
    <w:rsid w:val="00A97C76"/>
    <w:rsid w:val="00AE6892"/>
    <w:rsid w:val="00BA15BC"/>
    <w:rsid w:val="00CA1C5E"/>
    <w:rsid w:val="00F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3C9"/>
  <w15:chartTrackingRefBased/>
  <w15:docId w15:val="{CFBF749D-D5AC-4550-93FC-7A9BDB37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45"/>
  </w:style>
  <w:style w:type="paragraph" w:styleId="1">
    <w:name w:val="heading 1"/>
    <w:basedOn w:val="a"/>
    <w:next w:val="a"/>
    <w:link w:val="10"/>
    <w:uiPriority w:val="1"/>
    <w:qFormat/>
    <w:rsid w:val="00470B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0B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70B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0B45"/>
  </w:style>
  <w:style w:type="table" w:customStyle="1" w:styleId="TableNormal">
    <w:name w:val="Table Normal"/>
    <w:uiPriority w:val="2"/>
    <w:semiHidden/>
    <w:unhideWhenUsed/>
    <w:qFormat/>
    <w:rsid w:val="00470B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B4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Кирилл Толчинский</cp:lastModifiedBy>
  <cp:revision>3</cp:revision>
  <dcterms:created xsi:type="dcterms:W3CDTF">2023-10-24T11:31:00Z</dcterms:created>
  <dcterms:modified xsi:type="dcterms:W3CDTF">2023-10-24T11:46:00Z</dcterms:modified>
</cp:coreProperties>
</file>