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71" w:rsidRPr="00840B27" w:rsidRDefault="00405F71">
      <w:pPr>
        <w:pStyle w:val="3"/>
        <w:shd w:val="clear" w:color="auto" w:fill="FFFFFF"/>
        <w:spacing w:before="0" w:after="0" w:line="360" w:lineRule="auto"/>
        <w:jc w:val="center"/>
      </w:pPr>
      <w:r w:rsidRPr="00840B27"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405F71" w:rsidRPr="00840B27" w:rsidRDefault="00C66704">
      <w:pPr>
        <w:pStyle w:val="3"/>
        <w:shd w:val="clear" w:color="auto" w:fill="FFFFFF"/>
        <w:spacing w:before="0" w:after="0" w:line="360" w:lineRule="auto"/>
      </w:pPr>
      <w:r w:rsidRPr="00840B27">
        <w:rPr>
          <w:sz w:val="28"/>
          <w:szCs w:val="28"/>
        </w:rPr>
        <w:t>Начало «</w:t>
      </w:r>
      <w:r w:rsidR="001F2355">
        <w:rPr>
          <w:sz w:val="28"/>
          <w:szCs w:val="28"/>
        </w:rPr>
        <w:t>01</w:t>
      </w:r>
      <w:r w:rsidR="00A15737" w:rsidRPr="00840B27">
        <w:rPr>
          <w:sz w:val="28"/>
          <w:szCs w:val="28"/>
        </w:rPr>
        <w:t xml:space="preserve">» </w:t>
      </w:r>
      <w:r w:rsidR="00840B27" w:rsidRPr="00840B27">
        <w:rPr>
          <w:sz w:val="28"/>
          <w:szCs w:val="28"/>
        </w:rPr>
        <w:t>0</w:t>
      </w:r>
      <w:r w:rsidR="001F2355">
        <w:rPr>
          <w:sz w:val="28"/>
          <w:szCs w:val="28"/>
        </w:rPr>
        <w:t>5</w:t>
      </w:r>
      <w:bookmarkStart w:id="0" w:name="_GoBack"/>
      <w:bookmarkEnd w:id="0"/>
      <w:r w:rsidR="00A15737" w:rsidRPr="00840B27">
        <w:rPr>
          <w:sz w:val="28"/>
          <w:szCs w:val="28"/>
        </w:rPr>
        <w:t xml:space="preserve"> </w:t>
      </w:r>
      <w:r w:rsidR="00840B27" w:rsidRPr="00840B27">
        <w:rPr>
          <w:sz w:val="28"/>
          <w:szCs w:val="28"/>
        </w:rPr>
        <w:t>2023</w:t>
      </w:r>
      <w:r w:rsidR="00405F71" w:rsidRPr="00840B27">
        <w:rPr>
          <w:sz w:val="28"/>
          <w:szCs w:val="28"/>
        </w:rPr>
        <w:t>г.</w:t>
      </w:r>
    </w:p>
    <w:p w:rsidR="00CF1CB4" w:rsidRPr="00840B27" w:rsidRDefault="00C66704" w:rsidP="00CF1CB4">
      <w:pPr>
        <w:pStyle w:val="3"/>
        <w:shd w:val="clear" w:color="auto" w:fill="FFFFFF"/>
        <w:spacing w:before="0" w:after="0" w:line="360" w:lineRule="auto"/>
      </w:pPr>
      <w:r w:rsidRPr="00840B27">
        <w:rPr>
          <w:sz w:val="28"/>
          <w:szCs w:val="28"/>
        </w:rPr>
        <w:t xml:space="preserve">Окончание </w:t>
      </w:r>
      <w:r w:rsidR="00840B27" w:rsidRPr="00840B27">
        <w:rPr>
          <w:sz w:val="28"/>
          <w:szCs w:val="28"/>
        </w:rPr>
        <w:t>«31» 05 2024</w:t>
      </w:r>
      <w:r w:rsidR="00CF1CB4" w:rsidRPr="00840B27">
        <w:rPr>
          <w:sz w:val="28"/>
          <w:szCs w:val="28"/>
        </w:rPr>
        <w:t>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840B27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0B27">
              <w:rPr>
                <w:rFonts w:ascii="Times New Roman" w:hAnsi="Times New Roman"/>
                <w:sz w:val="28"/>
                <w:szCs w:val="28"/>
              </w:rPr>
              <w:t>Биканова Наталья Викторовна</w:t>
            </w:r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</w:rP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405F71" w:rsidP="00CF1CB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840B27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840B27" w:rsidRPr="00840B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Bnv2010@yandex.ru</w:t>
            </w:r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</w:rPr>
        <w:t> E-</w:t>
      </w:r>
      <w:proofErr w:type="spellStart"/>
      <w:r w:rsidRPr="00840B27">
        <w:rPr>
          <w:rFonts w:ascii="Times New Roman" w:hAnsi="Times New Roman"/>
        </w:rPr>
        <w:t>mail</w:t>
      </w:r>
      <w:proofErr w:type="spellEnd"/>
      <w:r w:rsidRPr="00840B27">
        <w:rPr>
          <w:rFonts w:ascii="Times New Roman" w:hAnsi="Times New Roman"/>
        </w:rPr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0B27"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0B27"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</w:rP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99426C" w:rsidP="00CF1CB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40B2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840B27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0B27">
              <w:rPr>
                <w:rFonts w:ascii="Times New Roman" w:hAnsi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</w:rP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840B2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840B27">
            <w:pPr>
              <w:spacing w:after="0" w:line="360" w:lineRule="auto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</w:rPr>
              <w:t>Высшее, 1996, МПУ, учитель биологии</w:t>
            </w:r>
          </w:p>
        </w:tc>
      </w:tr>
    </w:tbl>
    <w:p w:rsidR="00405F71" w:rsidRPr="00840B27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840B27"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405F71" w:rsidRPr="00840B27" w:rsidRDefault="00405F71">
      <w:pPr>
        <w:tabs>
          <w:tab w:val="left" w:pos="2835"/>
          <w:tab w:val="center" w:pos="4677"/>
        </w:tabs>
        <w:spacing w:after="0" w:line="360" w:lineRule="auto"/>
        <w:jc w:val="center"/>
        <w:rPr>
          <w:rFonts w:ascii="Times New Roman" w:hAnsi="Times New Roman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9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0"/>
        <w:gridCol w:w="3369"/>
        <w:gridCol w:w="2694"/>
        <w:gridCol w:w="3324"/>
      </w:tblGrid>
      <w:tr w:rsidR="00840B27" w:rsidRPr="00840B27" w:rsidTr="00840B27">
        <w:trPr>
          <w:trHeight w:val="3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27" w:rsidRPr="00840B27" w:rsidRDefault="00840B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27" w:rsidRPr="00840B27" w:rsidRDefault="00840B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27" w:rsidRPr="00840B27" w:rsidRDefault="00840B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27" w:rsidRPr="00840B27" w:rsidRDefault="00840B27" w:rsidP="00840B2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840B27" w:rsidRPr="00840B27" w:rsidTr="00840B27">
        <w:trPr>
          <w:trHeight w:val="5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27" w:rsidRPr="00840B27" w:rsidRDefault="00840B27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Московской области «За многолетний добросовестный труд, успешную работу по обучению и воспитанию учащихся», 2001,2005</w:t>
            </w:r>
          </w:p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Почетная грамота Министерства экологии природопользования Правительства Московской области «За достижения в сфере экологии Московской области в 2004 году»,2004</w:t>
            </w:r>
          </w:p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Отраслевая награда Министерства образования и науки Российской Федерации «Почётный работник общего образования Российской Федерации» за заслуги в области образовании»,2010</w:t>
            </w:r>
            <w:r w:rsidRPr="00840B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lastRenderedPageBreak/>
              <w:t>Почетная грамота Муниципального бюджетного образовательного учреждения «Средняя общеобразовательная школа № 1 с углубленным изучением отдельных предметов г. Дубны Московской области» за добросовестный труд, успешную работу по обучению и воспитанию учащихся,2013</w:t>
            </w:r>
          </w:p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Почетная грамота Главы города Дубны «За многолетний плодотворный труд, успехи в организации учебно-воспитательного процесса, преданность профессии и в связи с 80-летием со дня основания учреждения»,2017</w:t>
            </w:r>
          </w:p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Почетная грамота Управления народного образования города Дубны «За успешную организацию проведения летней оздоровительной кампании в 2018 году», 2019</w:t>
            </w:r>
          </w:p>
          <w:p w:rsidR="00840B27" w:rsidRPr="00840B27" w:rsidRDefault="00840B27" w:rsidP="00840B27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Почётная грамота Муниципального бюджетного образовательного учреждения «Средняя общеобразовательная школа № 1 с углубленным изучением отдельных предметов г. Дубны Московской области» «За значительные успехи в организации и совершенствовании учебно – воспитательного процесса, формирование интеллектуального, культурного и нравственного развития личности, многолетний, большой вклад в практическую подготовку учащихся для олимпиадного движения и исследовательской деятельности», 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27" w:rsidRPr="00840B27" w:rsidRDefault="00840B27" w:rsidP="00840B2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конкурса на присуждение премий лучшим учителям за достижения в педагогической деятельности, 2021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27" w:rsidRDefault="00840B27" w:rsidP="00840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Является автором разработчиком электронных приложений к учебно-методическому комплекту «Биология. Сферы» (линия учебников Сухорукова Л.Н., Кучменко В.С. изд. «Просвещение», Москва), "Конструктора уроков" ("</w:t>
            </w:r>
            <w:proofErr w:type="spellStart"/>
            <w:r w:rsidRPr="00840B27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840B27">
              <w:rPr>
                <w:rFonts w:ascii="Times New Roman" w:hAnsi="Times New Roman"/>
                <w:sz w:val="24"/>
                <w:szCs w:val="24"/>
              </w:rPr>
              <w:t xml:space="preserve"> Графика", ОИЯИ Дубна 2005-2012), курса Экологии 10-11 класс Российской электронной школы (РЭШ),2018г. (https://resh.edu.ru/subject/40/), Интерактивных виртуальных лабораторных и практических работ на углублённом уровне основного общего образования, 2021 г. (</w:t>
            </w:r>
            <w:hyperlink r:id="rId5" w:history="1">
              <w:r w:rsidRPr="00DC4CA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https://content.edsoo.ru/lab/subject/1/</w:t>
              </w:r>
            </w:hyperlink>
            <w:r w:rsidRPr="00840B2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0B27" w:rsidRPr="00840B27" w:rsidRDefault="00840B27" w:rsidP="00840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методист (биология)</w:t>
            </w:r>
          </w:p>
        </w:tc>
      </w:tr>
    </w:tbl>
    <w:p w:rsidR="00405F71" w:rsidRPr="00840B27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840B27" w:rsidRDefault="00405F71">
      <w:pPr>
        <w:spacing w:after="0" w:line="360" w:lineRule="auto"/>
        <w:jc w:val="center"/>
        <w:rPr>
          <w:rFonts w:ascii="Times New Roman" w:hAnsi="Times New Roman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686"/>
      </w:tblGrid>
      <w:tr w:rsidR="00003BEF" w:rsidRPr="00003BEF" w:rsidTr="00003BEF">
        <w:trPr>
          <w:trHeight w:val="557"/>
        </w:trPr>
        <w:tc>
          <w:tcPr>
            <w:tcW w:w="2405" w:type="dxa"/>
            <w:shd w:val="clear" w:color="auto" w:fill="auto"/>
          </w:tcPr>
          <w:p w:rsidR="00003BEF" w:rsidRPr="00003BEF" w:rsidRDefault="00003BEF" w:rsidP="00003B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3B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2023-2024</w:t>
            </w:r>
          </w:p>
        </w:tc>
        <w:tc>
          <w:tcPr>
            <w:tcW w:w="3260" w:type="dxa"/>
            <w:shd w:val="clear" w:color="auto" w:fill="auto"/>
          </w:tcPr>
          <w:p w:rsidR="00003BEF" w:rsidRPr="00003BEF" w:rsidRDefault="00003BEF" w:rsidP="00003B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3B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2022-2023</w:t>
            </w:r>
          </w:p>
        </w:tc>
        <w:tc>
          <w:tcPr>
            <w:tcW w:w="3686" w:type="dxa"/>
            <w:shd w:val="clear" w:color="auto" w:fill="auto"/>
          </w:tcPr>
          <w:p w:rsidR="00003BEF" w:rsidRPr="00003BEF" w:rsidRDefault="00003BEF" w:rsidP="00003B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3B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2021-2022</w:t>
            </w:r>
          </w:p>
        </w:tc>
      </w:tr>
      <w:tr w:rsidR="00003BEF" w:rsidRPr="00840B27" w:rsidTr="00003BEF">
        <w:trPr>
          <w:trHeight w:val="8095"/>
        </w:trPr>
        <w:tc>
          <w:tcPr>
            <w:tcW w:w="2405" w:type="dxa"/>
            <w:shd w:val="clear" w:color="auto" w:fill="auto"/>
            <w:hideMark/>
          </w:tcPr>
          <w:p w:rsidR="00003BEF" w:rsidRPr="00840B27" w:rsidRDefault="00003BEF" w:rsidP="00003BE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повышения квалификации и переподготовки Луч знаний" "Выстраивание системы педагогического наставничества",36ч.13.11.23-16.11.23</w:t>
            </w:r>
          </w:p>
        </w:tc>
        <w:tc>
          <w:tcPr>
            <w:tcW w:w="3260" w:type="dxa"/>
            <w:shd w:val="clear" w:color="auto" w:fill="auto"/>
            <w:hideMark/>
          </w:tcPr>
          <w:p w:rsidR="00003BEF" w:rsidRPr="00840B27" w:rsidRDefault="00003BEF" w:rsidP="00003BE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1)АСОУ,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"Цифровые технологии для достижения образовательных результатов в условиях реализации обновленных ФГОС", 16 ч.16.11.22-31.11.22 2) АСОУ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«Реализация требований обновленных ФГОС ООО, ФГОС СОО в работе учителя» (БИОЛОГИЯ),36 ч.07.04.23-12.05.23</w:t>
            </w:r>
          </w:p>
        </w:tc>
        <w:tc>
          <w:tcPr>
            <w:tcW w:w="3686" w:type="dxa"/>
            <w:shd w:val="clear" w:color="auto" w:fill="auto"/>
            <w:hideMark/>
          </w:tcPr>
          <w:p w:rsidR="00003BEF" w:rsidRPr="00840B27" w:rsidRDefault="00003BEF" w:rsidP="00003BE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инновационного образования и воспитания" г.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Саратов "ФГОС ООО в соответствии с приказом </w:t>
            </w:r>
            <w:proofErr w:type="spellStart"/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Минпросвещение</w:t>
            </w:r>
            <w:proofErr w:type="spellEnd"/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России № 287 от 31.05.2021года", 44ч.</w:t>
            </w:r>
          </w:p>
          <w:p w:rsidR="00003BEF" w:rsidRPr="00840B27" w:rsidRDefault="00003BEF" w:rsidP="00003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1)ФГА ОУДПО "Академия реализации гос.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РФ"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, Москва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"Школа современного учителя биологии",100ч. 20.09.2021 - 10.12.2021. 2)ЦРО "Развитие креативного мышления школьников на основе современных технологий",36ч. 14.02.22-28.02.22 3)АСОУ, Мытищи "Эволюционная модель формирования функциональной грамотности учащихся", 72ч.,24.11.21-21.12.21 4)АСОУ, Мытищи "Формирование функциональной грамотности обучающихся в процессе реализации основной образовательной программы",72ч.,29.11.21-27.12.21 5) ООО "Центр инновационного образования и воспитания" г.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40B27">
              <w:rPr>
                <w:rFonts w:ascii="Times New Roman" w:eastAsia="Times New Roman" w:hAnsi="Times New Roman"/>
                <w:color w:val="000000"/>
                <w:lang w:eastAsia="ru-RU"/>
              </w:rPr>
              <w:t>Саратов "Основы преподавания биологии в соответствии с обновлённым ФГОС"43 ч.</w:t>
            </w:r>
          </w:p>
        </w:tc>
      </w:tr>
    </w:tbl>
    <w:p w:rsidR="00405F71" w:rsidRPr="00840B27" w:rsidRDefault="00405F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5F71" w:rsidRPr="00840B27" w:rsidRDefault="00405F71">
      <w:pPr>
        <w:spacing w:after="0" w:line="360" w:lineRule="auto"/>
        <w:jc w:val="center"/>
        <w:rPr>
          <w:rFonts w:ascii="Times New Roman" w:hAnsi="Times New Roman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405F71" w:rsidRPr="00840B27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405F71" w:rsidRPr="00840B27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 w:rsidP="00C6670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840B27" w:rsidP="00C66704">
            <w:pPr>
              <w:spacing w:after="0" w:line="240" w:lineRule="auto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</w:rPr>
              <w:t>тестирование в октябре 2021 на базе ЦНПП Дмитров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840B27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67% повышенный</w:t>
            </w:r>
          </w:p>
        </w:tc>
      </w:tr>
    </w:tbl>
    <w:p w:rsidR="00405F71" w:rsidRPr="00840B27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840B27" w:rsidRDefault="00405F71">
      <w:pPr>
        <w:spacing w:after="0" w:line="360" w:lineRule="auto"/>
        <w:rPr>
          <w:rFonts w:ascii="Times New Roman" w:hAnsi="Times New Roman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CF1CB4" w:rsidRDefault="00003BE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003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Инновационные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образовательные </w:t>
      </w:r>
      <w:r w:rsidRPr="00003BEF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технологии в т.ч. с дистанционной формой</w:t>
      </w:r>
    </w:p>
    <w:p w:rsidR="00CF1CB4" w:rsidRDefault="00003BE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-система наставничества </w:t>
      </w:r>
    </w:p>
    <w:p w:rsidR="00003BEF" w:rsidRPr="00003BEF" w:rsidRDefault="00003BE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-система оценки качества обученности, функциональная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грамостность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05F71" w:rsidRPr="00840B27" w:rsidRDefault="00405F71">
      <w:pPr>
        <w:spacing w:after="0" w:line="360" w:lineRule="auto"/>
        <w:rPr>
          <w:rFonts w:ascii="Times New Roman" w:hAnsi="Times New Roman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CF1CB4" w:rsidRPr="00003BEF" w:rsidRDefault="00003BE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3BE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Совершенствовать знания и умения в области инновационных образовательных и ИКТ технологий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Освоить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критериальную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оценки качества обученности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учащихся.</w:t>
      </w:r>
    </w:p>
    <w:p w:rsidR="00CF1CB4" w:rsidRPr="00003BEF" w:rsidRDefault="00405F71" w:rsidP="00CF1CB4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  <w:r w:rsidR="00003BEF" w:rsidRPr="00003BEF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достичь своих профессиональных запросов</w:t>
      </w:r>
    </w:p>
    <w:p w:rsidR="00405F71" w:rsidRPr="00840B27" w:rsidRDefault="00405F71" w:rsidP="00CF1CB4">
      <w:pPr>
        <w:spacing w:after="0" w:line="360" w:lineRule="auto"/>
        <w:rPr>
          <w:rFonts w:ascii="Times New Roman" w:hAnsi="Times New Roman"/>
        </w:rPr>
      </w:pPr>
      <w:r w:rsidRPr="00840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405F71" w:rsidRPr="00840B27" w:rsidRDefault="00405F71">
      <w:pPr>
        <w:spacing w:after="0" w:line="360" w:lineRule="auto"/>
        <w:rPr>
          <w:rFonts w:ascii="Times New Roman" w:hAnsi="Times New Roman"/>
          <w:sz w:val="24"/>
        </w:rPr>
      </w:pPr>
      <w:r w:rsidRPr="00840B27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405F71" w:rsidRPr="00840B27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>
            <w:pPr>
              <w:spacing w:after="0" w:line="360" w:lineRule="auto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RPr="00840B27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405F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003BEF" w:rsidP="00697A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"Выстраивание системы педагогического наставничества",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840B27" w:rsidRDefault="00003BEF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840B27" w:rsidRDefault="00003BEF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003BEF" w:rsidRPr="00840B27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EF" w:rsidRPr="00840B27" w:rsidRDefault="00003BE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EF" w:rsidRPr="00003BEF" w:rsidRDefault="00003BEF" w:rsidP="00697A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"Цифровые технологии для достижения образовательных результатов в условиях реализации обновленных ФГОС",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EF" w:rsidRPr="00840B27" w:rsidRDefault="001F235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EF" w:rsidRPr="00840B27" w:rsidRDefault="001F2355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</w:tbl>
    <w:p w:rsidR="00405F71" w:rsidRPr="00840B27" w:rsidRDefault="00405F71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0B27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03BEF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функциональной грамотности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03BEF" w:rsidP="001F23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003BEF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03BEF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03BEF" w:rsidP="001F23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003BEF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1F2355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1F2355">
              <w:rPr>
                <w:rFonts w:ascii="Times New Roman" w:hAnsi="Times New Roman"/>
                <w:sz w:val="24"/>
                <w:szCs w:val="24"/>
              </w:rPr>
              <w:t xml:space="preserve">"Формирование единой </w:t>
            </w:r>
            <w:proofErr w:type="spellStart"/>
            <w:r w:rsidRPr="001F2355">
              <w:rPr>
                <w:rFonts w:ascii="Times New Roman" w:hAnsi="Times New Roman"/>
                <w:sz w:val="24"/>
                <w:szCs w:val="24"/>
              </w:rPr>
              <w:t>критериальной</w:t>
            </w:r>
            <w:proofErr w:type="spellEnd"/>
            <w:r w:rsidRPr="001F2355">
              <w:rPr>
                <w:rFonts w:ascii="Times New Roman" w:hAnsi="Times New Roman"/>
                <w:sz w:val="24"/>
                <w:szCs w:val="24"/>
              </w:rPr>
              <w:t xml:space="preserve"> системы освоения обучающимися ФГОС ООО".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1F2355" w:rsidP="001F23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1F2355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55"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840B27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8D" w:rsidRPr="00840B27" w:rsidRDefault="000C798D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8D" w:rsidRPr="00840B27" w:rsidRDefault="000C798D" w:rsidP="001F23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840B27" w:rsidRDefault="000C798D" w:rsidP="001F23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CB4" w:rsidRPr="00840B27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840B27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840B27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840B27">
        <w:rPr>
          <w:rFonts w:ascii="Times New Roman" w:hAnsi="Times New Roman"/>
          <w:b/>
          <w:sz w:val="28"/>
          <w:szCs w:val="24"/>
        </w:rPr>
        <w:t xml:space="preserve"> (специалист) </w:t>
      </w:r>
    </w:p>
    <w:p w:rsidR="003E3231" w:rsidRPr="00840B27" w:rsidRDefault="003E3231" w:rsidP="003E323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40B27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3E3231" w:rsidRPr="00840B27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840B27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840B27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405F71" w:rsidRPr="00840B27" w:rsidRDefault="00405F71" w:rsidP="003E323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840B27" w:rsidRDefault="00405F71">
      <w:pPr>
        <w:spacing w:after="0" w:line="360" w:lineRule="auto"/>
        <w:rPr>
          <w:rFonts w:ascii="Times New Roman" w:hAnsi="Times New Roman"/>
        </w:rPr>
      </w:pPr>
    </w:p>
    <w:sectPr w:rsidR="00405F71" w:rsidRPr="00840B27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704B4620"/>
    <w:multiLevelType w:val="hybridMultilevel"/>
    <w:tmpl w:val="D9AE68E2"/>
    <w:lvl w:ilvl="0" w:tplc="CF38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C"/>
    <w:rsid w:val="00003BEF"/>
    <w:rsid w:val="00026736"/>
    <w:rsid w:val="0003118B"/>
    <w:rsid w:val="000C798D"/>
    <w:rsid w:val="00180E5B"/>
    <w:rsid w:val="001E7AC6"/>
    <w:rsid w:val="001F2355"/>
    <w:rsid w:val="003E3231"/>
    <w:rsid w:val="00405F71"/>
    <w:rsid w:val="004F204C"/>
    <w:rsid w:val="00577DEC"/>
    <w:rsid w:val="00697A46"/>
    <w:rsid w:val="00765816"/>
    <w:rsid w:val="008034F4"/>
    <w:rsid w:val="00840B27"/>
    <w:rsid w:val="0099426C"/>
    <w:rsid w:val="00A01A11"/>
    <w:rsid w:val="00A15737"/>
    <w:rsid w:val="00BC42DD"/>
    <w:rsid w:val="00C66704"/>
    <w:rsid w:val="00CC604A"/>
    <w:rsid w:val="00CD599B"/>
    <w:rsid w:val="00CE30C1"/>
    <w:rsid w:val="00CF1CB4"/>
    <w:rsid w:val="00D66F6C"/>
    <w:rsid w:val="00E33C43"/>
    <w:rsid w:val="00E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E1B70"/>
  <w15:docId w15:val="{BB6AD8BB-3241-4D0A-90D1-3430528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unhideWhenUsed/>
    <w:rsid w:val="0069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.edsoo.ru/lab/subject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IB</cp:lastModifiedBy>
  <cp:revision>4</cp:revision>
  <cp:lastPrinted>1995-11-21T14:41:00Z</cp:lastPrinted>
  <dcterms:created xsi:type="dcterms:W3CDTF">2024-04-15T14:08:00Z</dcterms:created>
  <dcterms:modified xsi:type="dcterms:W3CDTF">2024-04-15T14:30:00Z</dcterms:modified>
</cp:coreProperties>
</file>